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99C8A9" w14:textId="77777777" w:rsidR="005B5683" w:rsidRDefault="005B5683" w:rsidP="000C403C">
      <w:pPr>
        <w:jc w:val="center"/>
        <w:rPr>
          <w:smallCaps/>
        </w:rPr>
      </w:pPr>
    </w:p>
    <w:p w14:paraId="6EB3DEAC" w14:textId="77777777" w:rsidR="005B5683" w:rsidRPr="00E373B9" w:rsidRDefault="005B5683" w:rsidP="000C403C">
      <w:pPr>
        <w:jc w:val="center"/>
        <w:rPr>
          <w:smallCaps/>
        </w:rPr>
      </w:pPr>
    </w:p>
    <w:p w14:paraId="0572602D" w14:textId="77777777" w:rsidR="005B5683" w:rsidRPr="00E373B9" w:rsidRDefault="005B5683" w:rsidP="000C403C">
      <w:pPr>
        <w:jc w:val="center"/>
        <w:rPr>
          <w:smallCaps/>
        </w:rPr>
      </w:pPr>
    </w:p>
    <w:p w14:paraId="0FE06336" w14:textId="77777777" w:rsidR="005B5683" w:rsidRDefault="005B5683" w:rsidP="000C403C">
      <w:pPr>
        <w:jc w:val="center"/>
        <w:rPr>
          <w:smallCaps/>
        </w:rPr>
      </w:pPr>
    </w:p>
    <w:p w14:paraId="2E4ABF52" w14:textId="77777777" w:rsidR="005B5683" w:rsidRPr="00E373B9" w:rsidRDefault="005B5683" w:rsidP="000C403C">
      <w:pPr>
        <w:jc w:val="center"/>
        <w:rPr>
          <w:smallCaps/>
        </w:rPr>
      </w:pPr>
    </w:p>
    <w:p w14:paraId="049A892E" w14:textId="77777777" w:rsidR="005B5683" w:rsidRDefault="005B5683" w:rsidP="000C403C">
      <w:pPr>
        <w:rPr>
          <w:smallCaps/>
          <w:sz w:val="48"/>
        </w:rPr>
      </w:pPr>
    </w:p>
    <w:p w14:paraId="378D5BC4" w14:textId="01FDD5DA" w:rsidR="005B5683" w:rsidRPr="004877F7" w:rsidRDefault="00D756AB" w:rsidP="004877F7">
      <w:pPr>
        <w:pStyle w:val="Title"/>
      </w:pPr>
      <w:r>
        <w:t>Student Hardware Contest</w:t>
      </w:r>
    </w:p>
    <w:p w14:paraId="45062E91" w14:textId="77777777" w:rsidR="005B5683" w:rsidRPr="00F26F22" w:rsidRDefault="005B5683" w:rsidP="000C403C">
      <w:pPr>
        <w:rPr>
          <w:rFonts w:cs="Lucida Grande"/>
          <w:smallCaps/>
        </w:rPr>
      </w:pPr>
    </w:p>
    <w:p w14:paraId="19354BA4" w14:textId="77777777" w:rsidR="005B5683" w:rsidRPr="00F26F22" w:rsidRDefault="005B5683" w:rsidP="000C403C">
      <w:pPr>
        <w:rPr>
          <w:rFonts w:cs="Lucida Grande"/>
          <w:smallCaps/>
        </w:rPr>
      </w:pPr>
    </w:p>
    <w:p w14:paraId="2CA399B0" w14:textId="77777777" w:rsidR="005B5683" w:rsidRPr="00F26F22" w:rsidRDefault="005B5683" w:rsidP="000C403C">
      <w:pPr>
        <w:rPr>
          <w:rFonts w:cs="Lucida Grande"/>
        </w:rPr>
      </w:pPr>
    </w:p>
    <w:p w14:paraId="1B4BB6E1" w14:textId="77777777" w:rsidR="005B5683" w:rsidRPr="00F26F22" w:rsidRDefault="005B5683" w:rsidP="000C403C">
      <w:pPr>
        <w:rPr>
          <w:rFonts w:cs="Lucida Grande"/>
        </w:rPr>
      </w:pPr>
    </w:p>
    <w:p w14:paraId="42B38338" w14:textId="1A62D695" w:rsidR="005B5683" w:rsidRPr="004877F7" w:rsidRDefault="00D756AB" w:rsidP="004877F7">
      <w:pPr>
        <w:pStyle w:val="Subtitle"/>
      </w:pPr>
      <w:r>
        <w:t>May</w:t>
      </w:r>
      <w:r w:rsidR="005B5683" w:rsidRPr="004877F7">
        <w:t xml:space="preserve"> 20</w:t>
      </w:r>
      <w:r>
        <w:t>22</w:t>
      </w:r>
    </w:p>
    <w:p w14:paraId="7BBDDEFF" w14:textId="12F9522E" w:rsidR="005B5683" w:rsidRPr="004877F7" w:rsidRDefault="005B5683" w:rsidP="004877F7">
      <w:pPr>
        <w:pStyle w:val="Subtitle"/>
      </w:pPr>
      <w:r w:rsidRPr="004877F7">
        <w:t xml:space="preserve">Version </w:t>
      </w:r>
      <w:r w:rsidR="004420FB">
        <w:t>0</w:t>
      </w:r>
      <w:r w:rsidRPr="004877F7">
        <w:t>.</w:t>
      </w:r>
      <w:r w:rsidR="004420FB">
        <w:t>1</w:t>
      </w:r>
      <w:r w:rsidR="00D756AB">
        <w:t>0</w:t>
      </w:r>
    </w:p>
    <w:p w14:paraId="3E20CCCE" w14:textId="77777777" w:rsidR="005B5683" w:rsidRPr="00F26F22" w:rsidRDefault="005B5683" w:rsidP="000C403C">
      <w:pPr>
        <w:rPr>
          <w:rFonts w:cs="Lucida Grande"/>
        </w:rPr>
      </w:pPr>
    </w:p>
    <w:p w14:paraId="0B5DD188" w14:textId="77777777" w:rsidR="005B5683" w:rsidRPr="00F26F22" w:rsidRDefault="005B5683" w:rsidP="000C403C">
      <w:pPr>
        <w:rPr>
          <w:rFonts w:cs="Lucida Grande"/>
        </w:rPr>
      </w:pPr>
    </w:p>
    <w:p w14:paraId="293C07F4" w14:textId="77777777" w:rsidR="005B5683" w:rsidRPr="00F26F22" w:rsidRDefault="005B5683" w:rsidP="000C403C">
      <w:pPr>
        <w:rPr>
          <w:rFonts w:cs="Lucida Grande"/>
        </w:rPr>
      </w:pPr>
    </w:p>
    <w:p w14:paraId="7F09E24B" w14:textId="77777777" w:rsidR="005B5683" w:rsidRPr="00F26F22" w:rsidRDefault="005B5683" w:rsidP="000C403C">
      <w:pPr>
        <w:rPr>
          <w:rFonts w:cs="Lucida Grande"/>
        </w:rPr>
      </w:pPr>
    </w:p>
    <w:p w14:paraId="393B6277" w14:textId="77777777" w:rsidR="005B5683" w:rsidRPr="00F26F22" w:rsidRDefault="005B5683" w:rsidP="000C403C">
      <w:pPr>
        <w:rPr>
          <w:rFonts w:cs="Lucida Grande"/>
        </w:rPr>
      </w:pPr>
    </w:p>
    <w:p w14:paraId="363D3597" w14:textId="77777777" w:rsidR="005B5683" w:rsidRPr="00F26F22" w:rsidRDefault="005B5683" w:rsidP="000C403C">
      <w:pPr>
        <w:rPr>
          <w:rFonts w:cs="Lucida Grande"/>
        </w:rPr>
      </w:pPr>
    </w:p>
    <w:p w14:paraId="2700CD90" w14:textId="77777777" w:rsidR="00D756AB" w:rsidRDefault="00D756AB">
      <w:pPr>
        <w:spacing w:after="0" w:line="240" w:lineRule="auto"/>
        <w:rPr>
          <w:b/>
        </w:rPr>
      </w:pPr>
      <w:r>
        <w:rPr>
          <w:b/>
          <w:noProof/>
        </w:rPr>
        <w:drawing>
          <wp:inline distT="0" distB="0" distL="0" distR="0" wp14:anchorId="277027B4" wp14:editId="094A5CB1">
            <wp:extent cx="2329732" cy="365058"/>
            <wp:effectExtent l="0" t="0" r="0" b="0"/>
            <wp:docPr id="10" name="Picture 10"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clipart&#10;&#10;Description automatically generated"/>
                    <pic:cNvPicPr/>
                  </pic:nvPicPr>
                  <pic:blipFill>
                    <a:blip r:embed="rId8">
                      <a:duotone>
                        <a:prstClr val="black"/>
                        <a:schemeClr val="accent3">
                          <a:lumMod val="50000"/>
                          <a:tint val="45000"/>
                          <a:satMod val="400000"/>
                        </a:schemeClr>
                      </a:duotone>
                    </a:blip>
                    <a:stretch>
                      <a:fillRect/>
                    </a:stretch>
                  </pic:blipFill>
                  <pic:spPr>
                    <a:xfrm>
                      <a:off x="0" y="0"/>
                      <a:ext cx="2371074" cy="371536"/>
                    </a:xfrm>
                    <a:prstGeom prst="rect">
                      <a:avLst/>
                    </a:prstGeom>
                    <a:solidFill>
                      <a:schemeClr val="bg1">
                        <a:alpha val="50000"/>
                      </a:schemeClr>
                    </a:solidFill>
                  </pic:spPr>
                </pic:pic>
              </a:graphicData>
            </a:graphic>
          </wp:inline>
        </w:drawing>
      </w:r>
    </w:p>
    <w:p w14:paraId="09CFAA70" w14:textId="6D12AF02" w:rsidR="0004537D" w:rsidRPr="004420FB" w:rsidRDefault="004420FB" w:rsidP="004420FB">
      <w:pPr>
        <w:spacing w:after="0" w:line="240" w:lineRule="auto"/>
        <w:ind w:firstLine="720"/>
        <w:rPr>
          <w:i/>
          <w:color w:val="C2D69B" w:themeColor="accent3" w:themeTint="99"/>
          <w:sz w:val="20"/>
        </w:rPr>
      </w:pPr>
      <w:r>
        <w:rPr>
          <w:color w:val="C2D69B" w:themeColor="accent3" w:themeTint="99"/>
          <w:sz w:val="18"/>
          <w:szCs w:val="18"/>
        </w:rPr>
        <w:t xml:space="preserve"> </w:t>
      </w:r>
      <w:r w:rsidR="004552AC" w:rsidRPr="004420FB">
        <w:rPr>
          <w:color w:val="C2D69B" w:themeColor="accent3" w:themeTint="99"/>
          <w:sz w:val="18"/>
          <w:szCs w:val="18"/>
        </w:rPr>
        <w:t>Sympo</w:t>
      </w:r>
      <w:r w:rsidRPr="004420FB">
        <w:rPr>
          <w:color w:val="C2D69B" w:themeColor="accent3" w:themeTint="99"/>
          <w:sz w:val="18"/>
          <w:szCs w:val="18"/>
        </w:rPr>
        <w:t>siuminfo@smcss.org</w:t>
      </w:r>
      <w:r w:rsidRPr="004420FB">
        <w:rPr>
          <w:b/>
          <w:color w:val="C2D69B" w:themeColor="accent3" w:themeTint="99"/>
        </w:rPr>
        <w:t xml:space="preserve"> </w:t>
      </w:r>
      <w:r w:rsidR="0004537D" w:rsidRPr="004420FB">
        <w:rPr>
          <w:b/>
          <w:color w:val="C2D69B" w:themeColor="accent3" w:themeTint="99"/>
        </w:rPr>
        <w:br w:type="page"/>
      </w:r>
    </w:p>
    <w:p w14:paraId="7ECA443B" w14:textId="77777777" w:rsidR="00F71355" w:rsidRDefault="00F71355" w:rsidP="009B23B9">
      <w:pPr>
        <w:pStyle w:val="ChartTitleFooterInfo"/>
      </w:pPr>
    </w:p>
    <w:p w14:paraId="30A87875" w14:textId="77777777" w:rsidR="00F71355" w:rsidRDefault="00F71355" w:rsidP="009B23B9">
      <w:pPr>
        <w:pStyle w:val="ChartTitleFooterInfo"/>
      </w:pPr>
    </w:p>
    <w:p w14:paraId="4A21DF12" w14:textId="77777777" w:rsidR="00F71355" w:rsidRDefault="00F71355" w:rsidP="009B23B9">
      <w:pPr>
        <w:pStyle w:val="ChartTitleFooterInfo"/>
      </w:pPr>
    </w:p>
    <w:p w14:paraId="107782B8" w14:textId="77777777" w:rsidR="00F71355" w:rsidRDefault="00F71355" w:rsidP="009B23B9">
      <w:pPr>
        <w:pStyle w:val="ChartTitleFooterInfo"/>
      </w:pPr>
    </w:p>
    <w:p w14:paraId="53DE83C4" w14:textId="77777777" w:rsidR="00F71355" w:rsidRDefault="00F71355" w:rsidP="009B23B9">
      <w:pPr>
        <w:pStyle w:val="ChartTitleFooterInfo"/>
      </w:pPr>
    </w:p>
    <w:p w14:paraId="1A71D584" w14:textId="5BE7FE4F" w:rsidR="00F71355" w:rsidRDefault="00105B0B" w:rsidP="009B23B9">
      <w:pPr>
        <w:pStyle w:val="ChartTitleFooterInfo"/>
      </w:pPr>
      <w:r>
        <w:rPr>
          <w:noProof/>
        </w:rPr>
        <w:drawing>
          <wp:anchor distT="0" distB="0" distL="114300" distR="114300" simplePos="0" relativeHeight="251594240" behindDoc="0" locked="0" layoutInCell="1" allowOverlap="1" wp14:anchorId="0CEF25CD" wp14:editId="4FF3011E">
            <wp:simplePos x="0" y="0"/>
            <wp:positionH relativeFrom="column">
              <wp:posOffset>-302260</wp:posOffset>
            </wp:positionH>
            <wp:positionV relativeFrom="paragraph">
              <wp:posOffset>294005</wp:posOffset>
            </wp:positionV>
            <wp:extent cx="1849755" cy="2284730"/>
            <wp:effectExtent l="0" t="0" r="0" b="1270"/>
            <wp:wrapThrough wrapText="bothSides">
              <wp:wrapPolygon edited="0">
                <wp:start x="0" y="0"/>
                <wp:lineTo x="0" y="21432"/>
                <wp:lineTo x="21355" y="21432"/>
                <wp:lineTo x="21355" y="0"/>
                <wp:lineTo x="0" y="0"/>
              </wp:wrapPolygon>
            </wp:wrapThrough>
            <wp:docPr id="16" name="Picture 16"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in a suit and tie&#10;&#10;Description automatically generated with medium confidence"/>
                    <pic:cNvPicPr/>
                  </pic:nvPicPr>
                  <pic:blipFill rotWithShape="1">
                    <a:blip r:embed="rId9"/>
                    <a:srcRect l="2920"/>
                    <a:stretch/>
                  </pic:blipFill>
                  <pic:spPr bwMode="auto">
                    <a:xfrm>
                      <a:off x="0" y="0"/>
                      <a:ext cx="1849755" cy="2284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18DE3B" w14:textId="1544785F" w:rsidR="00F71355" w:rsidRDefault="00CC72EA" w:rsidP="009B23B9">
      <w:pPr>
        <w:pStyle w:val="ChartTitleFooterInfo"/>
      </w:pPr>
      <w:r>
        <w:rPr>
          <w:noProof/>
        </w:rPr>
        <w:drawing>
          <wp:anchor distT="0" distB="0" distL="114300" distR="114300" simplePos="0" relativeHeight="251643392" behindDoc="0" locked="0" layoutInCell="1" allowOverlap="1" wp14:anchorId="2460B0D1" wp14:editId="47FF6675">
            <wp:simplePos x="0" y="0"/>
            <wp:positionH relativeFrom="column">
              <wp:posOffset>3022490</wp:posOffset>
            </wp:positionH>
            <wp:positionV relativeFrom="paragraph">
              <wp:posOffset>45720</wp:posOffset>
            </wp:positionV>
            <wp:extent cx="1753870" cy="2286000"/>
            <wp:effectExtent l="0" t="0" r="0" b="0"/>
            <wp:wrapThrough wrapText="bothSides">
              <wp:wrapPolygon edited="0">
                <wp:start x="0" y="0"/>
                <wp:lineTo x="0" y="21420"/>
                <wp:lineTo x="21350" y="21420"/>
                <wp:lineTo x="21350" y="0"/>
                <wp:lineTo x="0" y="0"/>
              </wp:wrapPolygon>
            </wp:wrapThrough>
            <wp:docPr id="19" name="Picture 19"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wearing glasses&#10;&#10;Description automatically generated with medium confidence"/>
                    <pic:cNvPicPr/>
                  </pic:nvPicPr>
                  <pic:blipFill rotWithShape="1">
                    <a:blip r:embed="rId10"/>
                    <a:srcRect t="10315"/>
                    <a:stretch/>
                  </pic:blipFill>
                  <pic:spPr bwMode="auto">
                    <a:xfrm>
                      <a:off x="0" y="0"/>
                      <a:ext cx="1753870"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8816" behindDoc="0" locked="0" layoutInCell="1" allowOverlap="1" wp14:anchorId="2475CBAB" wp14:editId="365DFCE3">
            <wp:simplePos x="0" y="0"/>
            <wp:positionH relativeFrom="column">
              <wp:posOffset>442181</wp:posOffset>
            </wp:positionH>
            <wp:positionV relativeFrom="paragraph">
              <wp:posOffset>38431</wp:posOffset>
            </wp:positionV>
            <wp:extent cx="1888490" cy="2286000"/>
            <wp:effectExtent l="0" t="0" r="0" b="0"/>
            <wp:wrapThrough wrapText="bothSides">
              <wp:wrapPolygon edited="0">
                <wp:start x="0" y="0"/>
                <wp:lineTo x="0" y="21420"/>
                <wp:lineTo x="21353" y="21420"/>
                <wp:lineTo x="21353"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
                    <a:stretch>
                      <a:fillRect/>
                    </a:stretch>
                  </pic:blipFill>
                  <pic:spPr>
                    <a:xfrm>
                      <a:off x="0" y="0"/>
                      <a:ext cx="1888490" cy="2286000"/>
                    </a:xfrm>
                    <a:prstGeom prst="rect">
                      <a:avLst/>
                    </a:prstGeom>
                  </pic:spPr>
                </pic:pic>
              </a:graphicData>
            </a:graphic>
            <wp14:sizeRelH relativeFrom="page">
              <wp14:pctWidth>0</wp14:pctWidth>
            </wp14:sizeRelH>
            <wp14:sizeRelV relativeFrom="page">
              <wp14:pctHeight>0</wp14:pctHeight>
            </wp14:sizeRelV>
          </wp:anchor>
        </w:drawing>
      </w:r>
    </w:p>
    <w:p w14:paraId="01123688" w14:textId="70A61490" w:rsidR="00F71355" w:rsidRDefault="00F71355" w:rsidP="009B23B9">
      <w:pPr>
        <w:pStyle w:val="ChartTitleFooterInfo"/>
      </w:pPr>
    </w:p>
    <w:p w14:paraId="32C2C29E" w14:textId="0F7337ED" w:rsidR="00F71355" w:rsidRDefault="00F71355" w:rsidP="009B23B9">
      <w:pPr>
        <w:pStyle w:val="ChartTitleFooterInfo"/>
      </w:pPr>
    </w:p>
    <w:p w14:paraId="74B0FE9D" w14:textId="1239BF52" w:rsidR="00F71355" w:rsidRDefault="00F71355" w:rsidP="009B23B9">
      <w:pPr>
        <w:pStyle w:val="ChartTitleFooterInfo"/>
      </w:pPr>
    </w:p>
    <w:p w14:paraId="4524C2DC" w14:textId="77777777" w:rsidR="00F71355" w:rsidRDefault="00F71355" w:rsidP="009B23B9">
      <w:pPr>
        <w:pStyle w:val="ChartTitleFooterInfo"/>
      </w:pPr>
    </w:p>
    <w:p w14:paraId="2E5450DC" w14:textId="77777777" w:rsidR="00F71355" w:rsidRDefault="00F71355" w:rsidP="009B23B9">
      <w:pPr>
        <w:pStyle w:val="ChartTitleFooterInfo"/>
      </w:pPr>
    </w:p>
    <w:p w14:paraId="73AEC0B7" w14:textId="77777777" w:rsidR="00F71355" w:rsidRDefault="00F71355" w:rsidP="009B23B9">
      <w:pPr>
        <w:pStyle w:val="ChartTitleFooterInfo"/>
      </w:pPr>
    </w:p>
    <w:p w14:paraId="1224208C" w14:textId="41403156" w:rsidR="00F71355" w:rsidRDefault="00F71355" w:rsidP="009B23B9">
      <w:pPr>
        <w:pStyle w:val="ChartTitleFooterInfo"/>
      </w:pPr>
    </w:p>
    <w:p w14:paraId="0F015C46" w14:textId="6A19F312" w:rsidR="00F71355" w:rsidRDefault="00F71355" w:rsidP="009B23B9">
      <w:pPr>
        <w:pStyle w:val="ChartTitleFooterInfo"/>
      </w:pPr>
    </w:p>
    <w:p w14:paraId="423DB2DC" w14:textId="008EF746" w:rsidR="00F71355" w:rsidRDefault="00CC72EA" w:rsidP="009B23B9">
      <w:pPr>
        <w:pStyle w:val="ChartTitleFooterInfo"/>
      </w:pPr>
      <w:r>
        <w:rPr>
          <w:noProof/>
        </w:rPr>
        <mc:AlternateContent>
          <mc:Choice Requires="wps">
            <w:drawing>
              <wp:anchor distT="45720" distB="45720" distL="114300" distR="114300" simplePos="0" relativeHeight="251724288" behindDoc="0" locked="0" layoutInCell="1" allowOverlap="1" wp14:anchorId="28AFA793" wp14:editId="050F6BD2">
                <wp:simplePos x="0" y="0"/>
                <wp:positionH relativeFrom="column">
                  <wp:posOffset>-2021840</wp:posOffset>
                </wp:positionH>
                <wp:positionV relativeFrom="paragraph">
                  <wp:posOffset>137795</wp:posOffset>
                </wp:positionV>
                <wp:extent cx="1995170" cy="1404620"/>
                <wp:effectExtent l="0" t="0" r="5080" b="0"/>
                <wp:wrapThrough wrapText="bothSides">
                  <wp:wrapPolygon edited="0">
                    <wp:start x="0" y="0"/>
                    <wp:lineTo x="0" y="20754"/>
                    <wp:lineTo x="21449" y="20754"/>
                    <wp:lineTo x="21449" y="0"/>
                    <wp:lineTo x="0" y="0"/>
                  </wp:wrapPolygon>
                </wp:wrapThrough>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5170" cy="1404620"/>
                        </a:xfrm>
                        <a:prstGeom prst="rect">
                          <a:avLst/>
                        </a:prstGeom>
                        <a:solidFill>
                          <a:srgbClr val="FFFFFF"/>
                        </a:solidFill>
                        <a:ln w="9525">
                          <a:noFill/>
                          <a:miter lim="800000"/>
                          <a:headEnd/>
                          <a:tailEnd/>
                        </a:ln>
                      </wps:spPr>
                      <wps:txbx>
                        <w:txbxContent>
                          <w:p w14:paraId="171CA006" w14:textId="127C4AFC" w:rsidR="00CC72EA" w:rsidRPr="004C02C5" w:rsidRDefault="00CC72EA" w:rsidP="00CC72EA">
                            <w:pPr>
                              <w:jc w:val="center"/>
                            </w:pPr>
                            <w:r w:rsidRPr="004C02C5">
                              <w:t>Mohammad Kameli</w:t>
                            </w:r>
                          </w:p>
                          <w:p w14:paraId="45555953" w14:textId="100C170F" w:rsidR="00CC72EA" w:rsidRPr="004C02C5" w:rsidRDefault="00CC72EA" w:rsidP="00CC72EA">
                            <w:pPr>
                              <w:jc w:val="center"/>
                              <w:rPr>
                                <w:sz w:val="20"/>
                                <w:szCs w:val="20"/>
                              </w:rPr>
                            </w:pPr>
                            <w:r w:rsidRPr="004C02C5">
                              <w:rPr>
                                <w:sz w:val="20"/>
                                <w:szCs w:val="20"/>
                              </w:rPr>
                              <w:t>Researcher, KU Leuven, Belgium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8AFA793" id="_x0000_t202" coordsize="21600,21600" o:spt="202" path="m,l,21600r21600,l21600,xe">
                <v:stroke joinstyle="miter"/>
                <v:path gradientshapeok="t" o:connecttype="rect"/>
              </v:shapetype>
              <v:shape id="Text Box 2" o:spid="_x0000_s1026" type="#_x0000_t202" style="position:absolute;margin-left:-159.2pt;margin-top:10.85pt;width:157.1pt;height:110.6pt;z-index:251724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" stroked="f">
                <v:textbox style="mso-fit-shape-to-text:t">
                  <w:txbxContent>
                    <w:p w14:paraId="171CA006" w14:textId="127C4AFC" w:rsidR="00CC72EA" w:rsidRPr="004C02C5" w:rsidRDefault="00CC72EA" w:rsidP="00CC72EA">
                      <w:pPr>
                        <w:jc w:val="center"/>
                      </w:pPr>
                      <w:r w:rsidRPr="004C02C5">
                        <w:t>Mohammad Kameli</w:t>
                      </w:r>
                    </w:p>
                    <w:p w14:paraId="45555953" w14:textId="100C170F" w:rsidR="00CC72EA" w:rsidRPr="004C02C5" w:rsidRDefault="00CC72EA" w:rsidP="00CC72EA">
                      <w:pPr>
                        <w:jc w:val="center"/>
                        <w:rPr>
                          <w:sz w:val="20"/>
                          <w:szCs w:val="20"/>
                        </w:rPr>
                      </w:pPr>
                      <w:r w:rsidRPr="004C02C5">
                        <w:rPr>
                          <w:sz w:val="20"/>
                          <w:szCs w:val="20"/>
                        </w:rPr>
                        <w:t>Researcher, KU Leuven, Belgium</w:t>
                      </w:r>
                    </w:p>
                  </w:txbxContent>
                </v:textbox>
                <w10:wrap type="through"/>
              </v:shape>
            </w:pict>
          </mc:Fallback>
        </mc:AlternateContent>
      </w:r>
      <w:r>
        <w:rPr>
          <w:noProof/>
        </w:rPr>
        <mc:AlternateContent>
          <mc:Choice Requires="wps">
            <w:drawing>
              <wp:anchor distT="45720" distB="45720" distL="114300" distR="114300" simplePos="0" relativeHeight="251671040" behindDoc="0" locked="0" layoutInCell="1" allowOverlap="1" wp14:anchorId="701C0511" wp14:editId="41FFE841">
                <wp:simplePos x="0" y="0"/>
                <wp:positionH relativeFrom="column">
                  <wp:posOffset>2882900</wp:posOffset>
                </wp:positionH>
                <wp:positionV relativeFrom="paragraph">
                  <wp:posOffset>156210</wp:posOffset>
                </wp:positionV>
                <wp:extent cx="1963420" cy="1404620"/>
                <wp:effectExtent l="0" t="0" r="0" b="0"/>
                <wp:wrapThrough wrapText="bothSides">
                  <wp:wrapPolygon edited="0">
                    <wp:start x="0" y="0"/>
                    <wp:lineTo x="0" y="20754"/>
                    <wp:lineTo x="21376" y="20754"/>
                    <wp:lineTo x="21376" y="0"/>
                    <wp:lineTo x="0" y="0"/>
                  </wp:wrapPolygon>
                </wp:wrapThrough>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1404620"/>
                        </a:xfrm>
                        <a:prstGeom prst="rect">
                          <a:avLst/>
                        </a:prstGeom>
                        <a:solidFill>
                          <a:srgbClr val="FFFFFF"/>
                        </a:solidFill>
                        <a:ln w="9525">
                          <a:noFill/>
                          <a:miter lim="800000"/>
                          <a:headEnd/>
                          <a:tailEnd/>
                        </a:ln>
                      </wps:spPr>
                      <wps:txbx>
                        <w:txbxContent>
                          <w:p w14:paraId="6A93CF56" w14:textId="3F640EEB" w:rsidR="00CC72EA" w:rsidRDefault="00CC72EA" w:rsidP="00CC72EA">
                            <w:pPr>
                              <w:jc w:val="center"/>
                            </w:pPr>
                            <w:r>
                              <w:t>Zhao Chen</w:t>
                            </w:r>
                          </w:p>
                          <w:p w14:paraId="7C9D2183" w14:textId="494F7EBD" w:rsidR="00CC72EA" w:rsidRPr="00CC72EA" w:rsidRDefault="00CC72EA" w:rsidP="00CC72EA">
                            <w:pPr>
                              <w:jc w:val="center"/>
                              <w:rPr>
                                <w:sz w:val="20"/>
                                <w:szCs w:val="20"/>
                              </w:rPr>
                            </w:pPr>
                            <w:r w:rsidRPr="00CC72EA">
                              <w:rPr>
                                <w:sz w:val="20"/>
                                <w:szCs w:val="20"/>
                              </w:rPr>
                              <w:t>Researcher, KU Leuven, Belgium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1C0511" id="_x0000_s1027" type="#_x0000_t202" style="position:absolute;margin-left:227pt;margin-top:12.3pt;width:154.6pt;height:110.6pt;z-index:251671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" stroked="f">
                <v:textbox style="mso-fit-shape-to-text:t">
                  <w:txbxContent>
                    <w:p w14:paraId="6A93CF56" w14:textId="3F640EEB" w:rsidR="00CC72EA" w:rsidRDefault="00CC72EA" w:rsidP="00CC72EA">
                      <w:pPr>
                        <w:jc w:val="center"/>
                      </w:pPr>
                      <w:r>
                        <w:t>Zhao Chen</w:t>
                      </w:r>
                    </w:p>
                    <w:p w14:paraId="7C9D2183" w14:textId="494F7EBD" w:rsidR="00CC72EA" w:rsidRPr="00CC72EA" w:rsidRDefault="00CC72EA" w:rsidP="00CC72EA">
                      <w:pPr>
                        <w:jc w:val="center"/>
                        <w:rPr>
                          <w:sz w:val="20"/>
                          <w:szCs w:val="20"/>
                        </w:rPr>
                      </w:pPr>
                      <w:r w:rsidRPr="00CC72EA">
                        <w:rPr>
                          <w:sz w:val="20"/>
                          <w:szCs w:val="20"/>
                        </w:rPr>
                        <w:t>Researcher, KU Leuven, Belgium</w:t>
                      </w:r>
                    </w:p>
                  </w:txbxContent>
                </v:textbox>
                <w10:wrap type="through"/>
              </v:shape>
            </w:pict>
          </mc:Fallback>
        </mc:AlternateContent>
      </w:r>
      <w:r>
        <w:rPr>
          <w:noProof/>
        </w:rPr>
        <mc:AlternateContent>
          <mc:Choice Requires="wps">
            <w:drawing>
              <wp:anchor distT="45720" distB="45720" distL="114300" distR="114300" simplePos="0" relativeHeight="251695616" behindDoc="0" locked="0" layoutInCell="1" allowOverlap="1" wp14:anchorId="6431FB68" wp14:editId="5FF92A4F">
                <wp:simplePos x="0" y="0"/>
                <wp:positionH relativeFrom="column">
                  <wp:posOffset>299664</wp:posOffset>
                </wp:positionH>
                <wp:positionV relativeFrom="paragraph">
                  <wp:posOffset>149446</wp:posOffset>
                </wp:positionV>
                <wp:extent cx="2242185" cy="1404620"/>
                <wp:effectExtent l="0" t="0" r="5715" b="0"/>
                <wp:wrapThrough wrapText="bothSides">
                  <wp:wrapPolygon edited="0">
                    <wp:start x="0" y="0"/>
                    <wp:lineTo x="0" y="20754"/>
                    <wp:lineTo x="21472" y="20754"/>
                    <wp:lineTo x="21472" y="0"/>
                    <wp:lineTo x="0" y="0"/>
                  </wp:wrapPolygon>
                </wp:wrapThrough>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1404620"/>
                        </a:xfrm>
                        <a:prstGeom prst="rect">
                          <a:avLst/>
                        </a:prstGeom>
                        <a:solidFill>
                          <a:srgbClr val="FFFFFF"/>
                        </a:solidFill>
                        <a:ln w="9525">
                          <a:noFill/>
                          <a:miter lim="800000"/>
                          <a:headEnd/>
                          <a:tailEnd/>
                        </a:ln>
                      </wps:spPr>
                      <wps:txbx>
                        <w:txbxContent>
                          <w:p w14:paraId="55E93DDA" w14:textId="115F6BA2" w:rsidR="00CC72EA" w:rsidRDefault="00CC72EA" w:rsidP="00CC72EA">
                            <w:pPr>
                              <w:jc w:val="center"/>
                            </w:pPr>
                            <w:r w:rsidRPr="00CC72EA">
                              <w:t>Pavithrakrishnan Radhakrishnan</w:t>
                            </w:r>
                          </w:p>
                          <w:p w14:paraId="14B0E6D1" w14:textId="09BDF6B3" w:rsidR="00CC72EA" w:rsidRPr="00CC72EA" w:rsidRDefault="00CC72EA" w:rsidP="00CC72EA">
                            <w:pPr>
                              <w:jc w:val="center"/>
                              <w:rPr>
                                <w:sz w:val="20"/>
                                <w:szCs w:val="20"/>
                              </w:rPr>
                            </w:pPr>
                            <w:r w:rsidRPr="00CC72EA">
                              <w:rPr>
                                <w:sz w:val="20"/>
                                <w:szCs w:val="20"/>
                              </w:rPr>
                              <w:t>Researcher, KU Leuven, Belgium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31FB68" id="_x0000_s1028" type="#_x0000_t202" style="position:absolute;margin-left:23.6pt;margin-top:11.75pt;width:176.55pt;height:110.6pt;z-index:251695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" stroked="f">
                <v:textbox style="mso-fit-shape-to-text:t">
                  <w:txbxContent>
                    <w:p w14:paraId="55E93DDA" w14:textId="115F6BA2" w:rsidR="00CC72EA" w:rsidRDefault="00CC72EA" w:rsidP="00CC72EA">
                      <w:pPr>
                        <w:jc w:val="center"/>
                      </w:pPr>
                      <w:r w:rsidRPr="00CC72EA">
                        <w:t>Pavithrakrishnan Radhakrishnan</w:t>
                      </w:r>
                    </w:p>
                    <w:p w14:paraId="14B0E6D1" w14:textId="09BDF6B3" w:rsidR="00CC72EA" w:rsidRPr="00CC72EA" w:rsidRDefault="00CC72EA" w:rsidP="00CC72EA">
                      <w:pPr>
                        <w:jc w:val="center"/>
                        <w:rPr>
                          <w:sz w:val="20"/>
                          <w:szCs w:val="20"/>
                        </w:rPr>
                      </w:pPr>
                      <w:r w:rsidRPr="00CC72EA">
                        <w:rPr>
                          <w:sz w:val="20"/>
                          <w:szCs w:val="20"/>
                        </w:rPr>
                        <w:t>Researcher, KU Leuven, Belgium</w:t>
                      </w:r>
                    </w:p>
                  </w:txbxContent>
                </v:textbox>
                <w10:wrap type="through"/>
              </v:shape>
            </w:pict>
          </mc:Fallback>
        </mc:AlternateContent>
      </w:r>
    </w:p>
    <w:p w14:paraId="177CB74B" w14:textId="254A9618" w:rsidR="00CC72EA" w:rsidRDefault="00CC72EA" w:rsidP="009B23B9">
      <w:pPr>
        <w:pStyle w:val="ChartTitleFooterInfo"/>
      </w:pPr>
    </w:p>
    <w:p w14:paraId="24BB38FF" w14:textId="3E68DF95" w:rsidR="00F71355" w:rsidRDefault="00F71355" w:rsidP="009B23B9">
      <w:pPr>
        <w:pStyle w:val="ChartTitleFooterInfo"/>
      </w:pPr>
    </w:p>
    <w:p w14:paraId="3D86578B" w14:textId="77777777" w:rsidR="00F71355" w:rsidRDefault="00F71355" w:rsidP="009B23B9">
      <w:pPr>
        <w:pStyle w:val="ChartTitleFooterInfo"/>
      </w:pPr>
    </w:p>
    <w:p w14:paraId="65D93F38" w14:textId="77777777" w:rsidR="00F71355" w:rsidRDefault="00F71355" w:rsidP="009B23B9">
      <w:pPr>
        <w:pStyle w:val="ChartTitleFooterInfo"/>
      </w:pPr>
    </w:p>
    <w:p w14:paraId="5A5B2B5F" w14:textId="6FE4E868" w:rsidR="00F71355" w:rsidRDefault="00F71355" w:rsidP="009B23B9">
      <w:pPr>
        <w:pStyle w:val="ChartTitleFooterInfo"/>
      </w:pPr>
    </w:p>
    <w:p w14:paraId="769BC828" w14:textId="77777777" w:rsidR="00F71355" w:rsidRDefault="00F71355" w:rsidP="009B23B9">
      <w:pPr>
        <w:pStyle w:val="ChartTitleFooterInfo"/>
      </w:pPr>
    </w:p>
    <w:p w14:paraId="515A8EE8" w14:textId="77777777" w:rsidR="00F71355" w:rsidRDefault="00F71355" w:rsidP="009B23B9">
      <w:pPr>
        <w:pStyle w:val="ChartTitleFooterInfo"/>
      </w:pPr>
    </w:p>
    <w:p w14:paraId="1A29352C" w14:textId="77777777" w:rsidR="00F71355" w:rsidRDefault="00F71355" w:rsidP="009B23B9">
      <w:pPr>
        <w:pStyle w:val="ChartTitleFooterInfo"/>
      </w:pPr>
    </w:p>
    <w:p w14:paraId="39E99920" w14:textId="77777777" w:rsidR="00F71355" w:rsidRDefault="00F71355" w:rsidP="009B23B9">
      <w:pPr>
        <w:pStyle w:val="ChartTitleFooterInfo"/>
      </w:pPr>
    </w:p>
    <w:p w14:paraId="51A426AF" w14:textId="77777777" w:rsidR="00F71355" w:rsidRDefault="00F71355" w:rsidP="009B23B9">
      <w:pPr>
        <w:pStyle w:val="ChartTitleFooterInfo"/>
      </w:pPr>
    </w:p>
    <w:p w14:paraId="216CDB0C" w14:textId="77777777" w:rsidR="00F71355" w:rsidRDefault="00F71355" w:rsidP="009B23B9">
      <w:pPr>
        <w:pStyle w:val="ChartTitleFooterInfo"/>
      </w:pPr>
    </w:p>
    <w:p w14:paraId="681C1C2C" w14:textId="77777777" w:rsidR="00F71355" w:rsidRDefault="00F71355" w:rsidP="009B23B9">
      <w:pPr>
        <w:pStyle w:val="ChartTitleFooterInfo"/>
      </w:pPr>
    </w:p>
    <w:p w14:paraId="1971A266" w14:textId="2AEFD22D" w:rsidR="005B5683" w:rsidRPr="00F71355" w:rsidRDefault="00105B0B" w:rsidP="009B23B9">
      <w:pPr>
        <w:pStyle w:val="FrontMatter"/>
        <w:rPr>
          <w:b/>
          <w:color w:val="000000" w:themeColor="text1"/>
          <w14:textFill>
            <w14:solidFill>
              <w14:schemeClr w14:val="tx1">
                <w14:lumMod w14:val="75000"/>
                <w14:lumMod w14:val="75000"/>
                <w14:lumOff w14:val="25000"/>
              </w14:schemeClr>
            </w14:solidFill>
          </w14:textFill>
        </w:rPr>
      </w:pPr>
      <w:r>
        <w:t>Student Hardware Design Team 2022</w:t>
      </w:r>
    </w:p>
    <w:p w14:paraId="376FD170" w14:textId="77777777" w:rsidR="000735DA" w:rsidRDefault="000735DA">
      <w:pPr>
        <w:spacing w:after="0" w:line="240" w:lineRule="auto"/>
        <w:rPr>
          <w:rFonts w:cs="Lucida Grande"/>
        </w:rPr>
      </w:pPr>
      <w:r>
        <w:rPr>
          <w:rFonts w:cs="Lucida Grande"/>
          <w:b/>
          <w:caps/>
        </w:rPr>
        <w:br w:type="page"/>
      </w:r>
    </w:p>
    <w:p w14:paraId="57C279DF" w14:textId="77777777" w:rsidR="005B5683" w:rsidRPr="00BE134F" w:rsidRDefault="005B5683" w:rsidP="00FB36FD">
      <w:pPr>
        <w:pStyle w:val="TOCHeading"/>
      </w:pPr>
      <w:r w:rsidRPr="00BE134F">
        <w:lastRenderedPageBreak/>
        <w:t>Document Revisions</w:t>
      </w:r>
    </w:p>
    <w:p w14:paraId="5ACA4517" w14:textId="77777777" w:rsidR="005B5683" w:rsidRPr="00F26F22" w:rsidRDefault="005B5683" w:rsidP="000C403C">
      <w:pPr>
        <w:rPr>
          <w:rFonts w:cs="Lucida Grande"/>
        </w:rPr>
      </w:pPr>
    </w:p>
    <w:tbl>
      <w:tblPr>
        <w:tblW w:w="5000" w:type="pct"/>
        <w:tblBorders>
          <w:insideH w:val="single" w:sz="4" w:space="0" w:color="000000"/>
          <w:insideV w:val="single" w:sz="4" w:space="0" w:color="000000"/>
        </w:tblBorders>
        <w:tblLook w:val="00A0" w:firstRow="1" w:lastRow="0" w:firstColumn="1" w:lastColumn="0" w:noHBand="0" w:noVBand="0"/>
      </w:tblPr>
      <w:tblGrid>
        <w:gridCol w:w="1674"/>
        <w:gridCol w:w="1557"/>
        <w:gridCol w:w="6345"/>
      </w:tblGrid>
      <w:tr w:rsidR="005B5683" w:rsidRPr="00BE134F" w14:paraId="1732712D" w14:textId="77777777" w:rsidTr="00BE134F">
        <w:tc>
          <w:tcPr>
            <w:tcW w:w="874" w:type="pct"/>
            <w:shd w:val="clear" w:color="auto" w:fill="D9D9D9" w:themeFill="background1" w:themeFillShade="D9"/>
            <w:vAlign w:val="center"/>
          </w:tcPr>
          <w:p w14:paraId="1CC95E79" w14:textId="77777777" w:rsidR="005B5683" w:rsidRPr="00BE134F" w:rsidRDefault="005B5683" w:rsidP="009B23B9">
            <w:pPr>
              <w:pStyle w:val="ChartHeaderInformation"/>
            </w:pPr>
            <w:r w:rsidRPr="00BE134F">
              <w:t>Date</w:t>
            </w:r>
          </w:p>
        </w:tc>
        <w:tc>
          <w:tcPr>
            <w:tcW w:w="813" w:type="pct"/>
            <w:shd w:val="clear" w:color="auto" w:fill="D9D9D9" w:themeFill="background1" w:themeFillShade="D9"/>
            <w:vAlign w:val="center"/>
          </w:tcPr>
          <w:p w14:paraId="7439F6A2" w14:textId="77777777" w:rsidR="005B5683" w:rsidRPr="00BE134F" w:rsidRDefault="005B5683" w:rsidP="009B23B9">
            <w:pPr>
              <w:pStyle w:val="ChartHeaderInformation"/>
            </w:pPr>
            <w:r w:rsidRPr="00BE134F">
              <w:t>Version Number</w:t>
            </w:r>
          </w:p>
        </w:tc>
        <w:tc>
          <w:tcPr>
            <w:tcW w:w="3313" w:type="pct"/>
            <w:shd w:val="clear" w:color="auto" w:fill="D9D9D9" w:themeFill="background1" w:themeFillShade="D9"/>
            <w:vAlign w:val="center"/>
          </w:tcPr>
          <w:p w14:paraId="6EB7AB45" w14:textId="77777777" w:rsidR="005B5683" w:rsidRPr="00BE134F" w:rsidRDefault="005B5683" w:rsidP="009B23B9">
            <w:pPr>
              <w:pStyle w:val="ChartHeaderInformation"/>
            </w:pPr>
            <w:r w:rsidRPr="00BE134F">
              <w:t>Document Changes</w:t>
            </w:r>
          </w:p>
        </w:tc>
      </w:tr>
      <w:tr w:rsidR="005B5683" w:rsidRPr="00F26F22" w14:paraId="01CFBB25" w14:textId="77777777" w:rsidTr="00640459">
        <w:tc>
          <w:tcPr>
            <w:tcW w:w="874" w:type="pct"/>
            <w:shd w:val="clear" w:color="auto" w:fill="D9D9D9" w:themeFill="background1" w:themeFillShade="D9"/>
          </w:tcPr>
          <w:p w14:paraId="052C8F9C" w14:textId="38D31AA1" w:rsidR="005B5683" w:rsidRPr="00F26F22" w:rsidRDefault="004420FB" w:rsidP="00757789">
            <w:pPr>
              <w:pStyle w:val="ChartBodyCopy"/>
            </w:pPr>
            <w:r>
              <w:t>05</w:t>
            </w:r>
            <w:r w:rsidR="005B5683">
              <w:t>/</w:t>
            </w:r>
            <w:r>
              <w:t>20</w:t>
            </w:r>
            <w:r w:rsidR="005B5683" w:rsidRPr="00F26F22">
              <w:t>/20</w:t>
            </w:r>
            <w:r>
              <w:t>22</w:t>
            </w:r>
          </w:p>
        </w:tc>
        <w:tc>
          <w:tcPr>
            <w:tcW w:w="813" w:type="pct"/>
            <w:shd w:val="clear" w:color="auto" w:fill="D9D9D9" w:themeFill="background1" w:themeFillShade="D9"/>
          </w:tcPr>
          <w:p w14:paraId="198E195C" w14:textId="77777777" w:rsidR="005B5683" w:rsidRPr="00F26F22" w:rsidRDefault="005B5683" w:rsidP="00274FA8">
            <w:pPr>
              <w:pStyle w:val="ChartBodyCopy"/>
            </w:pPr>
            <w:r>
              <w:t>0</w:t>
            </w:r>
            <w:r w:rsidR="006E2FD0">
              <w:t>.1</w:t>
            </w:r>
          </w:p>
        </w:tc>
        <w:tc>
          <w:tcPr>
            <w:tcW w:w="3313" w:type="pct"/>
            <w:shd w:val="clear" w:color="auto" w:fill="D9D9D9" w:themeFill="background1" w:themeFillShade="D9"/>
          </w:tcPr>
          <w:p w14:paraId="7B6F8F0C" w14:textId="77777777" w:rsidR="005B5683" w:rsidRPr="00F26F22" w:rsidRDefault="00757789" w:rsidP="006E2FD0">
            <w:pPr>
              <w:pStyle w:val="ChartBodyCopy"/>
            </w:pPr>
            <w:r>
              <w:t>Initial Draft</w:t>
            </w:r>
          </w:p>
        </w:tc>
      </w:tr>
      <w:tr w:rsidR="005B5683" w:rsidRPr="00F26F22" w14:paraId="676378C9" w14:textId="77777777" w:rsidTr="00640459">
        <w:tc>
          <w:tcPr>
            <w:tcW w:w="874" w:type="pct"/>
            <w:shd w:val="clear" w:color="auto" w:fill="D9D9D9" w:themeFill="background1" w:themeFillShade="D9"/>
          </w:tcPr>
          <w:p w14:paraId="194B309E" w14:textId="2953A835" w:rsidR="005B5683" w:rsidRPr="00F26F22" w:rsidRDefault="000006E2" w:rsidP="00274FA8">
            <w:pPr>
              <w:pStyle w:val="ChartBodyCopy"/>
            </w:pPr>
            <w:r>
              <w:t>06/20/2022</w:t>
            </w:r>
          </w:p>
        </w:tc>
        <w:tc>
          <w:tcPr>
            <w:tcW w:w="813" w:type="pct"/>
            <w:shd w:val="clear" w:color="auto" w:fill="D9D9D9" w:themeFill="background1" w:themeFillShade="D9"/>
          </w:tcPr>
          <w:p w14:paraId="7494DD63" w14:textId="3DA66CAA" w:rsidR="005B5683" w:rsidRPr="00F26F22" w:rsidRDefault="000006E2" w:rsidP="00274FA8">
            <w:pPr>
              <w:pStyle w:val="ChartBodyCopy"/>
            </w:pPr>
            <w:r>
              <w:t>0.3</w:t>
            </w:r>
          </w:p>
        </w:tc>
        <w:tc>
          <w:tcPr>
            <w:tcW w:w="3313" w:type="pct"/>
            <w:shd w:val="clear" w:color="auto" w:fill="D9D9D9" w:themeFill="background1" w:themeFillShade="D9"/>
          </w:tcPr>
          <w:p w14:paraId="0DFE1475" w14:textId="77777777" w:rsidR="005B5683" w:rsidRPr="00F26F22" w:rsidRDefault="005B5683" w:rsidP="00274FA8">
            <w:pPr>
              <w:pStyle w:val="ChartBodyCopy"/>
            </w:pPr>
          </w:p>
        </w:tc>
      </w:tr>
      <w:tr w:rsidR="005B5683" w:rsidRPr="00F26F22" w14:paraId="199FE411" w14:textId="77777777" w:rsidTr="00640459">
        <w:tc>
          <w:tcPr>
            <w:tcW w:w="874" w:type="pct"/>
            <w:shd w:val="clear" w:color="auto" w:fill="D9D9D9" w:themeFill="background1" w:themeFillShade="D9"/>
          </w:tcPr>
          <w:p w14:paraId="6E1D9E45" w14:textId="77777777" w:rsidR="005B5683" w:rsidRPr="00F26F22" w:rsidRDefault="005B5683" w:rsidP="00274FA8">
            <w:pPr>
              <w:pStyle w:val="ChartBodyCopy"/>
            </w:pPr>
          </w:p>
        </w:tc>
        <w:tc>
          <w:tcPr>
            <w:tcW w:w="813" w:type="pct"/>
            <w:shd w:val="clear" w:color="auto" w:fill="D9D9D9" w:themeFill="background1" w:themeFillShade="D9"/>
          </w:tcPr>
          <w:p w14:paraId="014DA273" w14:textId="77777777" w:rsidR="005B5683" w:rsidRPr="00F26F22" w:rsidRDefault="005B5683" w:rsidP="00274FA8">
            <w:pPr>
              <w:pStyle w:val="ChartBodyCopy"/>
            </w:pPr>
          </w:p>
        </w:tc>
        <w:tc>
          <w:tcPr>
            <w:tcW w:w="3313" w:type="pct"/>
            <w:shd w:val="clear" w:color="auto" w:fill="D9D9D9" w:themeFill="background1" w:themeFillShade="D9"/>
          </w:tcPr>
          <w:p w14:paraId="1A5DC01D" w14:textId="77777777" w:rsidR="005B5683" w:rsidRPr="00F26F22" w:rsidRDefault="005B5683" w:rsidP="00274FA8">
            <w:pPr>
              <w:pStyle w:val="ChartBodyCopy"/>
            </w:pPr>
          </w:p>
        </w:tc>
      </w:tr>
      <w:tr w:rsidR="005B5683" w:rsidRPr="00F26F22" w14:paraId="2AAF36D5" w14:textId="77777777" w:rsidTr="00640459">
        <w:tc>
          <w:tcPr>
            <w:tcW w:w="874" w:type="pct"/>
            <w:shd w:val="clear" w:color="auto" w:fill="D9D9D9" w:themeFill="background1" w:themeFillShade="D9"/>
          </w:tcPr>
          <w:p w14:paraId="25FD22C0" w14:textId="77777777" w:rsidR="005B5683" w:rsidRPr="00F26F22" w:rsidRDefault="005B5683" w:rsidP="00274FA8">
            <w:pPr>
              <w:pStyle w:val="ChartBodyCopy"/>
            </w:pPr>
          </w:p>
        </w:tc>
        <w:tc>
          <w:tcPr>
            <w:tcW w:w="813" w:type="pct"/>
            <w:shd w:val="clear" w:color="auto" w:fill="D9D9D9" w:themeFill="background1" w:themeFillShade="D9"/>
          </w:tcPr>
          <w:p w14:paraId="7B2AF547" w14:textId="77777777" w:rsidR="005B5683" w:rsidRPr="00F26F22" w:rsidRDefault="005B5683" w:rsidP="00274FA8">
            <w:pPr>
              <w:pStyle w:val="ChartBodyCopy"/>
            </w:pPr>
          </w:p>
        </w:tc>
        <w:tc>
          <w:tcPr>
            <w:tcW w:w="3313" w:type="pct"/>
            <w:shd w:val="clear" w:color="auto" w:fill="D9D9D9" w:themeFill="background1" w:themeFillShade="D9"/>
          </w:tcPr>
          <w:p w14:paraId="3A109EF7" w14:textId="77777777" w:rsidR="005B5683" w:rsidRPr="00F26F22" w:rsidRDefault="005B5683" w:rsidP="00274FA8">
            <w:pPr>
              <w:pStyle w:val="ChartBodyCopy"/>
            </w:pPr>
          </w:p>
        </w:tc>
      </w:tr>
      <w:tr w:rsidR="005B5683" w:rsidRPr="00F26F22" w14:paraId="020B322B" w14:textId="77777777" w:rsidTr="00640459">
        <w:tc>
          <w:tcPr>
            <w:tcW w:w="874" w:type="pct"/>
            <w:shd w:val="clear" w:color="auto" w:fill="D9D9D9" w:themeFill="background1" w:themeFillShade="D9"/>
          </w:tcPr>
          <w:p w14:paraId="1ED75FB3" w14:textId="77777777" w:rsidR="005B5683" w:rsidRPr="00F26F22" w:rsidRDefault="005B5683" w:rsidP="00274FA8">
            <w:pPr>
              <w:pStyle w:val="ChartBodyCopy"/>
            </w:pPr>
          </w:p>
        </w:tc>
        <w:tc>
          <w:tcPr>
            <w:tcW w:w="813" w:type="pct"/>
            <w:shd w:val="clear" w:color="auto" w:fill="D9D9D9" w:themeFill="background1" w:themeFillShade="D9"/>
          </w:tcPr>
          <w:p w14:paraId="477F1318" w14:textId="77777777" w:rsidR="005B5683" w:rsidRPr="00F26F22" w:rsidRDefault="005B5683" w:rsidP="00274FA8">
            <w:pPr>
              <w:pStyle w:val="ChartBodyCopy"/>
            </w:pPr>
          </w:p>
        </w:tc>
        <w:tc>
          <w:tcPr>
            <w:tcW w:w="3313" w:type="pct"/>
            <w:shd w:val="clear" w:color="auto" w:fill="D9D9D9" w:themeFill="background1" w:themeFillShade="D9"/>
          </w:tcPr>
          <w:p w14:paraId="710C5AFB" w14:textId="77777777" w:rsidR="005B5683" w:rsidRPr="00F26F22" w:rsidRDefault="005B5683" w:rsidP="00274FA8">
            <w:pPr>
              <w:pStyle w:val="ChartBodyCopy"/>
            </w:pPr>
          </w:p>
        </w:tc>
      </w:tr>
      <w:tr w:rsidR="005B5683" w:rsidRPr="00F26F22" w14:paraId="2C177442" w14:textId="77777777" w:rsidTr="00640459">
        <w:tc>
          <w:tcPr>
            <w:tcW w:w="874" w:type="pct"/>
            <w:shd w:val="clear" w:color="auto" w:fill="D9D9D9" w:themeFill="background1" w:themeFillShade="D9"/>
          </w:tcPr>
          <w:p w14:paraId="02904D27" w14:textId="77777777" w:rsidR="005B5683" w:rsidRDefault="005B5683" w:rsidP="00274FA8">
            <w:pPr>
              <w:pStyle w:val="ChartBodyCopy"/>
            </w:pPr>
          </w:p>
        </w:tc>
        <w:tc>
          <w:tcPr>
            <w:tcW w:w="813" w:type="pct"/>
            <w:shd w:val="clear" w:color="auto" w:fill="D9D9D9" w:themeFill="background1" w:themeFillShade="D9"/>
          </w:tcPr>
          <w:p w14:paraId="74EC871E" w14:textId="77777777" w:rsidR="005B5683" w:rsidRDefault="005B5683" w:rsidP="00274FA8">
            <w:pPr>
              <w:pStyle w:val="ChartBodyCopy"/>
            </w:pPr>
          </w:p>
        </w:tc>
        <w:tc>
          <w:tcPr>
            <w:tcW w:w="3313" w:type="pct"/>
            <w:shd w:val="clear" w:color="auto" w:fill="D9D9D9" w:themeFill="background1" w:themeFillShade="D9"/>
          </w:tcPr>
          <w:p w14:paraId="31087258" w14:textId="77777777" w:rsidR="005B5683" w:rsidRDefault="005B5683" w:rsidP="00274FA8">
            <w:pPr>
              <w:pStyle w:val="ChartBodyCopy"/>
            </w:pPr>
          </w:p>
        </w:tc>
      </w:tr>
      <w:tr w:rsidR="005B5683" w:rsidRPr="00F26F22" w14:paraId="00372FE9" w14:textId="77777777" w:rsidTr="00640459">
        <w:tc>
          <w:tcPr>
            <w:tcW w:w="874" w:type="pct"/>
            <w:shd w:val="clear" w:color="auto" w:fill="D9D9D9" w:themeFill="background1" w:themeFillShade="D9"/>
          </w:tcPr>
          <w:p w14:paraId="1AD3DD19" w14:textId="77777777" w:rsidR="005B5683" w:rsidRDefault="005B5683" w:rsidP="00274FA8">
            <w:pPr>
              <w:pStyle w:val="ChartBodyCopy"/>
            </w:pPr>
          </w:p>
        </w:tc>
        <w:tc>
          <w:tcPr>
            <w:tcW w:w="813" w:type="pct"/>
            <w:shd w:val="clear" w:color="auto" w:fill="D9D9D9" w:themeFill="background1" w:themeFillShade="D9"/>
          </w:tcPr>
          <w:p w14:paraId="4CD5C8BF" w14:textId="77777777" w:rsidR="005B5683" w:rsidRDefault="005B5683" w:rsidP="00274FA8">
            <w:pPr>
              <w:pStyle w:val="ChartBodyCopy"/>
            </w:pPr>
          </w:p>
        </w:tc>
        <w:tc>
          <w:tcPr>
            <w:tcW w:w="3313" w:type="pct"/>
            <w:shd w:val="clear" w:color="auto" w:fill="D9D9D9" w:themeFill="background1" w:themeFillShade="D9"/>
          </w:tcPr>
          <w:p w14:paraId="408317DC" w14:textId="77777777" w:rsidR="005B5683" w:rsidRDefault="005B5683" w:rsidP="00274FA8">
            <w:pPr>
              <w:pStyle w:val="ChartBodyCopy"/>
            </w:pPr>
          </w:p>
        </w:tc>
      </w:tr>
      <w:tr w:rsidR="005B5683" w:rsidRPr="00F26F22" w14:paraId="5ACD8B90" w14:textId="77777777" w:rsidTr="00640459">
        <w:tc>
          <w:tcPr>
            <w:tcW w:w="874" w:type="pct"/>
            <w:shd w:val="clear" w:color="auto" w:fill="D9D9D9" w:themeFill="background1" w:themeFillShade="D9"/>
          </w:tcPr>
          <w:p w14:paraId="6035C114" w14:textId="77777777" w:rsidR="005B5683" w:rsidRDefault="005B5683" w:rsidP="00274FA8">
            <w:pPr>
              <w:pStyle w:val="ChartBodyCopy"/>
            </w:pPr>
          </w:p>
        </w:tc>
        <w:tc>
          <w:tcPr>
            <w:tcW w:w="813" w:type="pct"/>
            <w:shd w:val="clear" w:color="auto" w:fill="D9D9D9" w:themeFill="background1" w:themeFillShade="D9"/>
          </w:tcPr>
          <w:p w14:paraId="093D0864" w14:textId="77777777" w:rsidR="005B5683" w:rsidRDefault="005B5683" w:rsidP="00274FA8">
            <w:pPr>
              <w:pStyle w:val="ChartBodyCopy"/>
            </w:pPr>
          </w:p>
        </w:tc>
        <w:tc>
          <w:tcPr>
            <w:tcW w:w="3313" w:type="pct"/>
            <w:shd w:val="clear" w:color="auto" w:fill="D9D9D9" w:themeFill="background1" w:themeFillShade="D9"/>
          </w:tcPr>
          <w:p w14:paraId="0577AA51" w14:textId="77777777" w:rsidR="005B5683" w:rsidRDefault="005B5683" w:rsidP="00274FA8">
            <w:pPr>
              <w:pStyle w:val="ChartBodyCopy"/>
            </w:pPr>
          </w:p>
        </w:tc>
      </w:tr>
      <w:tr w:rsidR="005B5683" w:rsidRPr="00F26F22" w14:paraId="173D549C" w14:textId="77777777" w:rsidTr="00640459">
        <w:tc>
          <w:tcPr>
            <w:tcW w:w="874" w:type="pct"/>
            <w:shd w:val="clear" w:color="auto" w:fill="D9D9D9" w:themeFill="background1" w:themeFillShade="D9"/>
          </w:tcPr>
          <w:p w14:paraId="1A6FFE9D" w14:textId="77777777" w:rsidR="005B5683" w:rsidRDefault="005B5683" w:rsidP="00274FA8">
            <w:pPr>
              <w:pStyle w:val="ChartBodyCopy"/>
            </w:pPr>
          </w:p>
        </w:tc>
        <w:tc>
          <w:tcPr>
            <w:tcW w:w="813" w:type="pct"/>
            <w:shd w:val="clear" w:color="auto" w:fill="D9D9D9" w:themeFill="background1" w:themeFillShade="D9"/>
          </w:tcPr>
          <w:p w14:paraId="558784B5" w14:textId="77777777" w:rsidR="005B5683" w:rsidRDefault="005B5683" w:rsidP="00274FA8">
            <w:pPr>
              <w:pStyle w:val="ChartBodyCopy"/>
            </w:pPr>
          </w:p>
        </w:tc>
        <w:tc>
          <w:tcPr>
            <w:tcW w:w="3313" w:type="pct"/>
            <w:shd w:val="clear" w:color="auto" w:fill="D9D9D9" w:themeFill="background1" w:themeFillShade="D9"/>
          </w:tcPr>
          <w:p w14:paraId="4AFAEC05" w14:textId="77777777" w:rsidR="005B5683" w:rsidRDefault="005B5683" w:rsidP="00274FA8">
            <w:pPr>
              <w:pStyle w:val="ChartBodyCopy"/>
            </w:pPr>
          </w:p>
        </w:tc>
      </w:tr>
    </w:tbl>
    <w:p w14:paraId="26E3A184" w14:textId="77777777" w:rsidR="000735DA" w:rsidRDefault="000735DA" w:rsidP="00FB36FD">
      <w:pPr>
        <w:pStyle w:val="TOCHeading"/>
      </w:pPr>
    </w:p>
    <w:p w14:paraId="05B80B51" w14:textId="77777777" w:rsidR="000735DA" w:rsidRDefault="000735DA" w:rsidP="000735DA">
      <w:pPr>
        <w:rPr>
          <w:rFonts w:ascii="Arial Narrow" w:hAnsi="Arial Narrow"/>
          <w:color w:val="000000"/>
          <w:sz w:val="24"/>
        </w:rPr>
      </w:pPr>
      <w:r>
        <w:br w:type="page"/>
      </w:r>
    </w:p>
    <w:p w14:paraId="0096C50C" w14:textId="77777777" w:rsidR="00FB36FD" w:rsidRDefault="00FB36FD" w:rsidP="00FB36FD">
      <w:pPr>
        <w:pStyle w:val="TOCHeading"/>
      </w:pPr>
    </w:p>
    <w:sdt>
      <w:sdtPr>
        <w:rPr>
          <w:rFonts w:asciiTheme="minorHAnsi" w:hAnsiTheme="minorHAnsi"/>
          <w:b w:val="0"/>
          <w:color w:val="auto"/>
          <w:sz w:val="22"/>
        </w:rPr>
        <w:id w:val="-661549088"/>
        <w:docPartObj>
          <w:docPartGallery w:val="Table of Contents"/>
          <w:docPartUnique/>
        </w:docPartObj>
      </w:sdtPr>
      <w:sdtEndPr>
        <w:rPr>
          <w:bCs/>
          <w:noProof/>
        </w:rPr>
      </w:sdtEndPr>
      <w:sdtContent>
        <w:p w14:paraId="54FD6DC7" w14:textId="12A20290" w:rsidR="001F7DC7" w:rsidRDefault="001F7DC7">
          <w:pPr>
            <w:pStyle w:val="TOCHeading"/>
          </w:pPr>
          <w:r>
            <w:t>Table of Contents</w:t>
          </w:r>
        </w:p>
        <w:p w14:paraId="3E3283F5" w14:textId="7C2ABE99" w:rsidR="006803CE" w:rsidRDefault="001F7DC7">
          <w:pPr>
            <w:pStyle w:val="TOC1"/>
            <w:rPr>
              <w:rFonts w:eastAsiaTheme="minorEastAsia"/>
              <w:noProof/>
            </w:rPr>
          </w:pPr>
          <w:r>
            <w:fldChar w:fldCharType="begin"/>
          </w:r>
          <w:r>
            <w:instrText xml:space="preserve"> TOC \o "1-3" \h \z \u </w:instrText>
          </w:r>
          <w:r>
            <w:fldChar w:fldCharType="separate"/>
          </w:r>
          <w:hyperlink w:anchor="_Toc106694857" w:history="1">
            <w:r w:rsidR="006803CE" w:rsidRPr="00DB38AC">
              <w:rPr>
                <w:rStyle w:val="Hyperlink"/>
                <w:noProof/>
              </w:rPr>
              <w:t>1</w:t>
            </w:r>
            <w:r w:rsidR="006803CE">
              <w:rPr>
                <w:rFonts w:eastAsiaTheme="minorEastAsia"/>
                <w:noProof/>
              </w:rPr>
              <w:tab/>
            </w:r>
            <w:r w:rsidR="006803CE" w:rsidRPr="00DB38AC">
              <w:rPr>
                <w:rStyle w:val="Hyperlink"/>
                <w:noProof/>
              </w:rPr>
              <w:t>Introduction</w:t>
            </w:r>
            <w:r w:rsidR="006803CE">
              <w:rPr>
                <w:noProof/>
                <w:webHidden/>
              </w:rPr>
              <w:tab/>
            </w:r>
            <w:r w:rsidR="006803CE">
              <w:rPr>
                <w:noProof/>
                <w:webHidden/>
              </w:rPr>
              <w:fldChar w:fldCharType="begin"/>
            </w:r>
            <w:r w:rsidR="006803CE">
              <w:rPr>
                <w:noProof/>
                <w:webHidden/>
              </w:rPr>
              <w:instrText xml:space="preserve"> PAGEREF _Toc106694857 \h </w:instrText>
            </w:r>
            <w:r w:rsidR="006803CE">
              <w:rPr>
                <w:noProof/>
                <w:webHidden/>
              </w:rPr>
            </w:r>
            <w:r w:rsidR="006803CE">
              <w:rPr>
                <w:noProof/>
                <w:webHidden/>
              </w:rPr>
              <w:fldChar w:fldCharType="separate"/>
            </w:r>
            <w:r w:rsidR="006803CE">
              <w:rPr>
                <w:noProof/>
                <w:webHidden/>
              </w:rPr>
              <w:t>5</w:t>
            </w:r>
            <w:r w:rsidR="006803CE">
              <w:rPr>
                <w:noProof/>
                <w:webHidden/>
              </w:rPr>
              <w:fldChar w:fldCharType="end"/>
            </w:r>
          </w:hyperlink>
        </w:p>
        <w:p w14:paraId="32FD2AB1" w14:textId="51514CA8" w:rsidR="006803CE" w:rsidRDefault="006803CE">
          <w:pPr>
            <w:pStyle w:val="TOC2"/>
            <w:rPr>
              <w:rFonts w:eastAsiaTheme="minorEastAsia"/>
              <w:i w:val="0"/>
              <w:noProof/>
            </w:rPr>
          </w:pPr>
          <w:hyperlink w:anchor="_Toc106694858" w:history="1">
            <w:r w:rsidRPr="00DB38AC">
              <w:rPr>
                <w:rStyle w:val="Hyperlink"/>
                <w:noProof/>
              </w:rPr>
              <w:t>1.1</w:t>
            </w:r>
            <w:r>
              <w:rPr>
                <w:rFonts w:eastAsiaTheme="minorEastAsia"/>
                <w:i w:val="0"/>
                <w:noProof/>
              </w:rPr>
              <w:tab/>
            </w:r>
            <w:r w:rsidRPr="00DB38AC">
              <w:rPr>
                <w:rStyle w:val="Hyperlink"/>
                <w:noProof/>
              </w:rPr>
              <w:t>Start of activity</w:t>
            </w:r>
            <w:r>
              <w:rPr>
                <w:noProof/>
                <w:webHidden/>
              </w:rPr>
              <w:tab/>
            </w:r>
            <w:r>
              <w:rPr>
                <w:noProof/>
                <w:webHidden/>
              </w:rPr>
              <w:fldChar w:fldCharType="begin"/>
            </w:r>
            <w:r>
              <w:rPr>
                <w:noProof/>
                <w:webHidden/>
              </w:rPr>
              <w:instrText xml:space="preserve"> PAGEREF _Toc106694858 \h </w:instrText>
            </w:r>
            <w:r>
              <w:rPr>
                <w:noProof/>
                <w:webHidden/>
              </w:rPr>
            </w:r>
            <w:r>
              <w:rPr>
                <w:noProof/>
                <w:webHidden/>
              </w:rPr>
              <w:fldChar w:fldCharType="separate"/>
            </w:r>
            <w:r>
              <w:rPr>
                <w:noProof/>
                <w:webHidden/>
              </w:rPr>
              <w:t>5</w:t>
            </w:r>
            <w:r>
              <w:rPr>
                <w:noProof/>
                <w:webHidden/>
              </w:rPr>
              <w:fldChar w:fldCharType="end"/>
            </w:r>
          </w:hyperlink>
        </w:p>
        <w:p w14:paraId="355B963A" w14:textId="17AE6E2E" w:rsidR="006803CE" w:rsidRDefault="006803CE">
          <w:pPr>
            <w:pStyle w:val="TOC2"/>
            <w:rPr>
              <w:rFonts w:eastAsiaTheme="minorEastAsia"/>
              <w:i w:val="0"/>
              <w:noProof/>
            </w:rPr>
          </w:pPr>
          <w:hyperlink w:anchor="_Toc106694859" w:history="1">
            <w:r w:rsidRPr="00DB38AC">
              <w:rPr>
                <w:rStyle w:val="Hyperlink"/>
                <w:noProof/>
              </w:rPr>
              <w:t>1.2</w:t>
            </w:r>
            <w:r>
              <w:rPr>
                <w:rFonts w:eastAsiaTheme="minorEastAsia"/>
                <w:i w:val="0"/>
                <w:noProof/>
              </w:rPr>
              <w:tab/>
            </w:r>
            <w:r w:rsidRPr="00DB38AC">
              <w:rPr>
                <w:rStyle w:val="Hyperlink"/>
                <w:noProof/>
              </w:rPr>
              <w:t>Contest schedule (general draft)</w:t>
            </w:r>
            <w:r>
              <w:rPr>
                <w:noProof/>
                <w:webHidden/>
              </w:rPr>
              <w:tab/>
            </w:r>
            <w:r>
              <w:rPr>
                <w:noProof/>
                <w:webHidden/>
              </w:rPr>
              <w:fldChar w:fldCharType="begin"/>
            </w:r>
            <w:r>
              <w:rPr>
                <w:noProof/>
                <w:webHidden/>
              </w:rPr>
              <w:instrText xml:space="preserve"> PAGEREF _Toc106694859 \h </w:instrText>
            </w:r>
            <w:r>
              <w:rPr>
                <w:noProof/>
                <w:webHidden/>
              </w:rPr>
            </w:r>
            <w:r>
              <w:rPr>
                <w:noProof/>
                <w:webHidden/>
              </w:rPr>
              <w:fldChar w:fldCharType="separate"/>
            </w:r>
            <w:r>
              <w:rPr>
                <w:noProof/>
                <w:webHidden/>
              </w:rPr>
              <w:t>5</w:t>
            </w:r>
            <w:r>
              <w:rPr>
                <w:noProof/>
                <w:webHidden/>
              </w:rPr>
              <w:fldChar w:fldCharType="end"/>
            </w:r>
          </w:hyperlink>
        </w:p>
        <w:p w14:paraId="159F0551" w14:textId="79A10922" w:rsidR="006803CE" w:rsidRDefault="006803CE">
          <w:pPr>
            <w:pStyle w:val="TOC2"/>
            <w:rPr>
              <w:rFonts w:eastAsiaTheme="minorEastAsia"/>
              <w:i w:val="0"/>
              <w:noProof/>
            </w:rPr>
          </w:pPr>
          <w:hyperlink w:anchor="_Toc106694860" w:history="1">
            <w:r w:rsidRPr="00DB38AC">
              <w:rPr>
                <w:rStyle w:val="Hyperlink"/>
                <w:noProof/>
                <w:lang w:val="en-GB"/>
              </w:rPr>
              <w:t>1.3</w:t>
            </w:r>
            <w:r>
              <w:rPr>
                <w:rFonts w:eastAsiaTheme="minorEastAsia"/>
                <w:i w:val="0"/>
                <w:noProof/>
              </w:rPr>
              <w:tab/>
            </w:r>
            <w:r w:rsidRPr="00DB38AC">
              <w:rPr>
                <w:rStyle w:val="Hyperlink"/>
                <w:noProof/>
                <w:lang w:val="en-GB"/>
              </w:rPr>
              <w:t>Topic criteria</w:t>
            </w:r>
            <w:r>
              <w:rPr>
                <w:noProof/>
                <w:webHidden/>
              </w:rPr>
              <w:tab/>
            </w:r>
            <w:r>
              <w:rPr>
                <w:noProof/>
                <w:webHidden/>
              </w:rPr>
              <w:fldChar w:fldCharType="begin"/>
            </w:r>
            <w:r>
              <w:rPr>
                <w:noProof/>
                <w:webHidden/>
              </w:rPr>
              <w:instrText xml:space="preserve"> PAGEREF _Toc106694860 \h </w:instrText>
            </w:r>
            <w:r>
              <w:rPr>
                <w:noProof/>
                <w:webHidden/>
              </w:rPr>
            </w:r>
            <w:r>
              <w:rPr>
                <w:noProof/>
                <w:webHidden/>
              </w:rPr>
              <w:fldChar w:fldCharType="separate"/>
            </w:r>
            <w:r>
              <w:rPr>
                <w:noProof/>
                <w:webHidden/>
              </w:rPr>
              <w:t>5</w:t>
            </w:r>
            <w:r>
              <w:rPr>
                <w:noProof/>
                <w:webHidden/>
              </w:rPr>
              <w:fldChar w:fldCharType="end"/>
            </w:r>
          </w:hyperlink>
        </w:p>
        <w:p w14:paraId="109BAA87" w14:textId="1255CC56" w:rsidR="006803CE" w:rsidRDefault="006803CE">
          <w:pPr>
            <w:pStyle w:val="TOC3"/>
            <w:rPr>
              <w:rFonts w:eastAsiaTheme="minorEastAsia"/>
              <w:noProof/>
              <w:sz w:val="22"/>
            </w:rPr>
          </w:pPr>
          <w:hyperlink w:anchor="_Toc106694861" w:history="1">
            <w:r w:rsidRPr="00DB38AC">
              <w:rPr>
                <w:rStyle w:val="Hyperlink"/>
                <w:noProof/>
                <w:lang w:val="en-GB"/>
              </w:rPr>
              <w:t>1.3.1</w:t>
            </w:r>
            <w:r>
              <w:rPr>
                <w:rFonts w:eastAsiaTheme="minorEastAsia"/>
                <w:noProof/>
                <w:sz w:val="22"/>
              </w:rPr>
              <w:tab/>
            </w:r>
            <w:r w:rsidRPr="00DB38AC">
              <w:rPr>
                <w:rStyle w:val="Hyperlink"/>
                <w:noProof/>
                <w:lang w:val="en-GB"/>
              </w:rPr>
              <w:t>Pool of ideas</w:t>
            </w:r>
            <w:r>
              <w:rPr>
                <w:noProof/>
                <w:webHidden/>
              </w:rPr>
              <w:tab/>
            </w:r>
            <w:r>
              <w:rPr>
                <w:noProof/>
                <w:webHidden/>
              </w:rPr>
              <w:fldChar w:fldCharType="begin"/>
            </w:r>
            <w:r>
              <w:rPr>
                <w:noProof/>
                <w:webHidden/>
              </w:rPr>
              <w:instrText xml:space="preserve"> PAGEREF _Toc106694861 \h </w:instrText>
            </w:r>
            <w:r>
              <w:rPr>
                <w:noProof/>
                <w:webHidden/>
              </w:rPr>
            </w:r>
            <w:r>
              <w:rPr>
                <w:noProof/>
                <w:webHidden/>
              </w:rPr>
              <w:fldChar w:fldCharType="separate"/>
            </w:r>
            <w:r>
              <w:rPr>
                <w:noProof/>
                <w:webHidden/>
              </w:rPr>
              <w:t>5</w:t>
            </w:r>
            <w:r>
              <w:rPr>
                <w:noProof/>
                <w:webHidden/>
              </w:rPr>
              <w:fldChar w:fldCharType="end"/>
            </w:r>
          </w:hyperlink>
        </w:p>
        <w:p w14:paraId="3EE9B610" w14:textId="4403001E" w:rsidR="006803CE" w:rsidRDefault="006803CE">
          <w:pPr>
            <w:pStyle w:val="TOC2"/>
            <w:rPr>
              <w:rFonts w:eastAsiaTheme="minorEastAsia"/>
              <w:i w:val="0"/>
              <w:noProof/>
            </w:rPr>
          </w:pPr>
          <w:hyperlink w:anchor="_Toc106694862" w:history="1">
            <w:r w:rsidRPr="00DB38AC">
              <w:rPr>
                <w:rStyle w:val="Hyperlink"/>
                <w:noProof/>
              </w:rPr>
              <w:t>1.4</w:t>
            </w:r>
            <w:r>
              <w:rPr>
                <w:rFonts w:eastAsiaTheme="minorEastAsia"/>
                <w:i w:val="0"/>
                <w:noProof/>
              </w:rPr>
              <w:tab/>
            </w:r>
            <w:r w:rsidRPr="00DB38AC">
              <w:rPr>
                <w:rStyle w:val="Hyperlink"/>
                <w:noProof/>
              </w:rPr>
              <w:t>Jury committee</w:t>
            </w:r>
            <w:r>
              <w:rPr>
                <w:noProof/>
                <w:webHidden/>
              </w:rPr>
              <w:tab/>
            </w:r>
            <w:r>
              <w:rPr>
                <w:noProof/>
                <w:webHidden/>
              </w:rPr>
              <w:fldChar w:fldCharType="begin"/>
            </w:r>
            <w:r>
              <w:rPr>
                <w:noProof/>
                <w:webHidden/>
              </w:rPr>
              <w:instrText xml:space="preserve"> PAGEREF _Toc106694862 \h </w:instrText>
            </w:r>
            <w:r>
              <w:rPr>
                <w:noProof/>
                <w:webHidden/>
              </w:rPr>
            </w:r>
            <w:r>
              <w:rPr>
                <w:noProof/>
                <w:webHidden/>
              </w:rPr>
              <w:fldChar w:fldCharType="separate"/>
            </w:r>
            <w:r>
              <w:rPr>
                <w:noProof/>
                <w:webHidden/>
              </w:rPr>
              <w:t>6</w:t>
            </w:r>
            <w:r>
              <w:rPr>
                <w:noProof/>
                <w:webHidden/>
              </w:rPr>
              <w:fldChar w:fldCharType="end"/>
            </w:r>
          </w:hyperlink>
        </w:p>
        <w:p w14:paraId="26FA666C" w14:textId="25D8FBDF" w:rsidR="006803CE" w:rsidRDefault="006803CE">
          <w:pPr>
            <w:pStyle w:val="TOC3"/>
            <w:rPr>
              <w:rFonts w:eastAsiaTheme="minorEastAsia"/>
              <w:noProof/>
              <w:sz w:val="22"/>
            </w:rPr>
          </w:pPr>
          <w:hyperlink w:anchor="_Toc106694863" w:history="1">
            <w:r w:rsidRPr="00DB38AC">
              <w:rPr>
                <w:rStyle w:val="Hyperlink"/>
                <w:noProof/>
              </w:rPr>
              <w:t>1.4.1</w:t>
            </w:r>
            <w:r>
              <w:rPr>
                <w:rFonts w:eastAsiaTheme="minorEastAsia"/>
                <w:noProof/>
                <w:sz w:val="22"/>
              </w:rPr>
              <w:tab/>
            </w:r>
            <w:r w:rsidRPr="00DB38AC">
              <w:rPr>
                <w:rStyle w:val="Hyperlink"/>
                <w:noProof/>
              </w:rPr>
              <w:t>Evaluation criteria</w:t>
            </w:r>
            <w:r>
              <w:rPr>
                <w:noProof/>
                <w:webHidden/>
              </w:rPr>
              <w:tab/>
            </w:r>
            <w:r>
              <w:rPr>
                <w:noProof/>
                <w:webHidden/>
              </w:rPr>
              <w:fldChar w:fldCharType="begin"/>
            </w:r>
            <w:r>
              <w:rPr>
                <w:noProof/>
                <w:webHidden/>
              </w:rPr>
              <w:instrText xml:space="preserve"> PAGEREF _Toc106694863 \h </w:instrText>
            </w:r>
            <w:r>
              <w:rPr>
                <w:noProof/>
                <w:webHidden/>
              </w:rPr>
            </w:r>
            <w:r>
              <w:rPr>
                <w:noProof/>
                <w:webHidden/>
              </w:rPr>
              <w:fldChar w:fldCharType="separate"/>
            </w:r>
            <w:r>
              <w:rPr>
                <w:noProof/>
                <w:webHidden/>
              </w:rPr>
              <w:t>6</w:t>
            </w:r>
            <w:r>
              <w:rPr>
                <w:noProof/>
                <w:webHidden/>
              </w:rPr>
              <w:fldChar w:fldCharType="end"/>
            </w:r>
          </w:hyperlink>
        </w:p>
        <w:p w14:paraId="6F37F235" w14:textId="739ED010" w:rsidR="006803CE" w:rsidRDefault="006803CE">
          <w:pPr>
            <w:pStyle w:val="TOC3"/>
            <w:rPr>
              <w:rFonts w:eastAsiaTheme="minorEastAsia"/>
              <w:noProof/>
              <w:sz w:val="22"/>
            </w:rPr>
          </w:pPr>
          <w:hyperlink w:anchor="_Toc106694864" w:history="1">
            <w:r w:rsidRPr="00DB38AC">
              <w:rPr>
                <w:rStyle w:val="Hyperlink"/>
                <w:noProof/>
                <w:lang w:val="en-GB"/>
              </w:rPr>
              <w:t>1.4.2</w:t>
            </w:r>
            <w:r>
              <w:rPr>
                <w:rFonts w:eastAsiaTheme="minorEastAsia"/>
                <w:noProof/>
                <w:sz w:val="22"/>
              </w:rPr>
              <w:tab/>
            </w:r>
            <w:r w:rsidRPr="00DB38AC">
              <w:rPr>
                <w:rStyle w:val="Hyperlink"/>
                <w:noProof/>
                <w:lang w:val="en-GB"/>
              </w:rPr>
              <w:t>Jury members selection</w:t>
            </w:r>
            <w:r>
              <w:rPr>
                <w:noProof/>
                <w:webHidden/>
              </w:rPr>
              <w:tab/>
            </w:r>
            <w:r>
              <w:rPr>
                <w:noProof/>
                <w:webHidden/>
              </w:rPr>
              <w:fldChar w:fldCharType="begin"/>
            </w:r>
            <w:r>
              <w:rPr>
                <w:noProof/>
                <w:webHidden/>
              </w:rPr>
              <w:instrText xml:space="preserve"> PAGEREF _Toc106694864 \h </w:instrText>
            </w:r>
            <w:r>
              <w:rPr>
                <w:noProof/>
                <w:webHidden/>
              </w:rPr>
            </w:r>
            <w:r>
              <w:rPr>
                <w:noProof/>
                <w:webHidden/>
              </w:rPr>
              <w:fldChar w:fldCharType="separate"/>
            </w:r>
            <w:r>
              <w:rPr>
                <w:noProof/>
                <w:webHidden/>
              </w:rPr>
              <w:t>6</w:t>
            </w:r>
            <w:r>
              <w:rPr>
                <w:noProof/>
                <w:webHidden/>
              </w:rPr>
              <w:fldChar w:fldCharType="end"/>
            </w:r>
          </w:hyperlink>
        </w:p>
        <w:p w14:paraId="5053C534" w14:textId="496528D6" w:rsidR="006803CE" w:rsidRDefault="006803CE">
          <w:pPr>
            <w:pStyle w:val="TOC2"/>
            <w:rPr>
              <w:rFonts w:eastAsiaTheme="minorEastAsia"/>
              <w:i w:val="0"/>
              <w:noProof/>
            </w:rPr>
          </w:pPr>
          <w:hyperlink w:anchor="_Toc106694865" w:history="1">
            <w:r w:rsidRPr="00DB38AC">
              <w:rPr>
                <w:rStyle w:val="Hyperlink"/>
                <w:noProof/>
                <w:lang w:val="en-GB"/>
              </w:rPr>
              <w:t>1.5</w:t>
            </w:r>
            <w:r>
              <w:rPr>
                <w:rFonts w:eastAsiaTheme="minorEastAsia"/>
                <w:i w:val="0"/>
                <w:noProof/>
              </w:rPr>
              <w:tab/>
            </w:r>
            <w:r w:rsidRPr="00DB38AC">
              <w:rPr>
                <w:rStyle w:val="Hyperlink"/>
                <w:noProof/>
                <w:lang w:val="en-GB"/>
              </w:rPr>
              <w:t>Flyer example (2022, see Appendix A)</w:t>
            </w:r>
            <w:r>
              <w:rPr>
                <w:noProof/>
                <w:webHidden/>
              </w:rPr>
              <w:tab/>
            </w:r>
            <w:r>
              <w:rPr>
                <w:noProof/>
                <w:webHidden/>
              </w:rPr>
              <w:fldChar w:fldCharType="begin"/>
            </w:r>
            <w:r>
              <w:rPr>
                <w:noProof/>
                <w:webHidden/>
              </w:rPr>
              <w:instrText xml:space="preserve"> PAGEREF _Toc106694865 \h </w:instrText>
            </w:r>
            <w:r>
              <w:rPr>
                <w:noProof/>
                <w:webHidden/>
              </w:rPr>
            </w:r>
            <w:r>
              <w:rPr>
                <w:noProof/>
                <w:webHidden/>
              </w:rPr>
              <w:fldChar w:fldCharType="separate"/>
            </w:r>
            <w:r>
              <w:rPr>
                <w:noProof/>
                <w:webHidden/>
              </w:rPr>
              <w:t>6</w:t>
            </w:r>
            <w:r>
              <w:rPr>
                <w:noProof/>
                <w:webHidden/>
              </w:rPr>
              <w:fldChar w:fldCharType="end"/>
            </w:r>
          </w:hyperlink>
        </w:p>
        <w:p w14:paraId="38C12FBC" w14:textId="69DD0C44" w:rsidR="006803CE" w:rsidRDefault="006803CE">
          <w:pPr>
            <w:pStyle w:val="TOC1"/>
            <w:rPr>
              <w:rFonts w:eastAsiaTheme="minorEastAsia"/>
              <w:noProof/>
            </w:rPr>
          </w:pPr>
          <w:hyperlink w:anchor="_Toc106694866" w:history="1">
            <w:r w:rsidRPr="00DB38AC">
              <w:rPr>
                <w:rStyle w:val="Hyperlink"/>
                <w:noProof/>
              </w:rPr>
              <w:t>2</w:t>
            </w:r>
            <w:r>
              <w:rPr>
                <w:rFonts w:eastAsiaTheme="minorEastAsia"/>
                <w:noProof/>
              </w:rPr>
              <w:tab/>
            </w:r>
            <w:r w:rsidRPr="00DB38AC">
              <w:rPr>
                <w:rStyle w:val="Hyperlink"/>
                <w:noProof/>
              </w:rPr>
              <w:t>Student hardware design 2022</w:t>
            </w:r>
            <w:r>
              <w:rPr>
                <w:noProof/>
                <w:webHidden/>
              </w:rPr>
              <w:tab/>
            </w:r>
            <w:r>
              <w:rPr>
                <w:noProof/>
                <w:webHidden/>
              </w:rPr>
              <w:fldChar w:fldCharType="begin"/>
            </w:r>
            <w:r>
              <w:rPr>
                <w:noProof/>
                <w:webHidden/>
              </w:rPr>
              <w:instrText xml:space="preserve"> PAGEREF _Toc106694866 \h </w:instrText>
            </w:r>
            <w:r>
              <w:rPr>
                <w:noProof/>
                <w:webHidden/>
              </w:rPr>
            </w:r>
            <w:r>
              <w:rPr>
                <w:noProof/>
                <w:webHidden/>
              </w:rPr>
              <w:fldChar w:fldCharType="separate"/>
            </w:r>
            <w:r>
              <w:rPr>
                <w:noProof/>
                <w:webHidden/>
              </w:rPr>
              <w:t>7</w:t>
            </w:r>
            <w:r>
              <w:rPr>
                <w:noProof/>
                <w:webHidden/>
              </w:rPr>
              <w:fldChar w:fldCharType="end"/>
            </w:r>
          </w:hyperlink>
        </w:p>
        <w:p w14:paraId="665122F3" w14:textId="11883579" w:rsidR="006803CE" w:rsidRDefault="006803CE">
          <w:pPr>
            <w:pStyle w:val="TOC2"/>
            <w:rPr>
              <w:rFonts w:eastAsiaTheme="minorEastAsia"/>
              <w:i w:val="0"/>
              <w:noProof/>
            </w:rPr>
          </w:pPr>
          <w:hyperlink w:anchor="_Toc106694867" w:history="1">
            <w:r w:rsidRPr="00DB38AC">
              <w:rPr>
                <w:rStyle w:val="Hyperlink"/>
                <w:noProof/>
                <w:lang w:val="en-GB"/>
              </w:rPr>
              <w:t>2.1</w:t>
            </w:r>
            <w:r>
              <w:rPr>
                <w:rFonts w:eastAsiaTheme="minorEastAsia"/>
                <w:i w:val="0"/>
                <w:noProof/>
              </w:rPr>
              <w:tab/>
            </w:r>
            <w:r w:rsidRPr="00DB38AC">
              <w:rPr>
                <w:rStyle w:val="Hyperlink"/>
                <w:noProof/>
                <w:lang w:val="en-GB"/>
              </w:rPr>
              <w:t>Jury members for 2022</w:t>
            </w:r>
            <w:r>
              <w:rPr>
                <w:noProof/>
                <w:webHidden/>
              </w:rPr>
              <w:tab/>
            </w:r>
            <w:r>
              <w:rPr>
                <w:noProof/>
                <w:webHidden/>
              </w:rPr>
              <w:fldChar w:fldCharType="begin"/>
            </w:r>
            <w:r>
              <w:rPr>
                <w:noProof/>
                <w:webHidden/>
              </w:rPr>
              <w:instrText xml:space="preserve"> PAGEREF _Toc106694867 \h </w:instrText>
            </w:r>
            <w:r>
              <w:rPr>
                <w:noProof/>
                <w:webHidden/>
              </w:rPr>
            </w:r>
            <w:r>
              <w:rPr>
                <w:noProof/>
                <w:webHidden/>
              </w:rPr>
              <w:fldChar w:fldCharType="separate"/>
            </w:r>
            <w:r>
              <w:rPr>
                <w:noProof/>
                <w:webHidden/>
              </w:rPr>
              <w:t>7</w:t>
            </w:r>
            <w:r>
              <w:rPr>
                <w:noProof/>
                <w:webHidden/>
              </w:rPr>
              <w:fldChar w:fldCharType="end"/>
            </w:r>
          </w:hyperlink>
        </w:p>
        <w:p w14:paraId="51B6B472" w14:textId="6DCE5187" w:rsidR="006803CE" w:rsidRDefault="006803CE">
          <w:pPr>
            <w:pStyle w:val="TOC3"/>
            <w:rPr>
              <w:rFonts w:eastAsiaTheme="minorEastAsia"/>
              <w:noProof/>
              <w:sz w:val="22"/>
            </w:rPr>
          </w:pPr>
          <w:hyperlink w:anchor="_Toc106694868" w:history="1">
            <w:r w:rsidRPr="00DB38AC">
              <w:rPr>
                <w:rStyle w:val="Hyperlink"/>
                <w:noProof/>
                <w:lang w:val="en-GB"/>
              </w:rPr>
              <w:t>2.1.1</w:t>
            </w:r>
            <w:r>
              <w:rPr>
                <w:rFonts w:eastAsiaTheme="minorEastAsia"/>
                <w:noProof/>
                <w:sz w:val="22"/>
              </w:rPr>
              <w:tab/>
            </w:r>
            <w:r w:rsidRPr="00DB38AC">
              <w:rPr>
                <w:rStyle w:val="Hyperlink"/>
                <w:noProof/>
              </w:rPr>
              <w:t>A few Instructions for the Judgement</w:t>
            </w:r>
            <w:r>
              <w:rPr>
                <w:noProof/>
                <w:webHidden/>
              </w:rPr>
              <w:tab/>
            </w:r>
            <w:r>
              <w:rPr>
                <w:noProof/>
                <w:webHidden/>
              </w:rPr>
              <w:fldChar w:fldCharType="begin"/>
            </w:r>
            <w:r>
              <w:rPr>
                <w:noProof/>
                <w:webHidden/>
              </w:rPr>
              <w:instrText xml:space="preserve"> PAGEREF _Toc106694868 \h </w:instrText>
            </w:r>
            <w:r>
              <w:rPr>
                <w:noProof/>
                <w:webHidden/>
              </w:rPr>
            </w:r>
            <w:r>
              <w:rPr>
                <w:noProof/>
                <w:webHidden/>
              </w:rPr>
              <w:fldChar w:fldCharType="separate"/>
            </w:r>
            <w:r>
              <w:rPr>
                <w:noProof/>
                <w:webHidden/>
              </w:rPr>
              <w:t>7</w:t>
            </w:r>
            <w:r>
              <w:rPr>
                <w:noProof/>
                <w:webHidden/>
              </w:rPr>
              <w:fldChar w:fldCharType="end"/>
            </w:r>
          </w:hyperlink>
        </w:p>
        <w:p w14:paraId="69355007" w14:textId="7438C0C3" w:rsidR="006803CE" w:rsidRDefault="006803CE">
          <w:pPr>
            <w:pStyle w:val="TOC2"/>
            <w:rPr>
              <w:rFonts w:eastAsiaTheme="minorEastAsia"/>
              <w:i w:val="0"/>
              <w:noProof/>
            </w:rPr>
          </w:pPr>
          <w:hyperlink w:anchor="_Toc106694869" w:history="1">
            <w:r w:rsidRPr="00DB38AC">
              <w:rPr>
                <w:rStyle w:val="Hyperlink"/>
                <w:noProof/>
              </w:rPr>
              <w:t>2.2</w:t>
            </w:r>
            <w:r>
              <w:rPr>
                <w:rFonts w:eastAsiaTheme="minorEastAsia"/>
                <w:i w:val="0"/>
                <w:noProof/>
              </w:rPr>
              <w:tab/>
            </w:r>
            <w:r w:rsidRPr="00DB38AC">
              <w:rPr>
                <w:rStyle w:val="Hyperlink"/>
                <w:noProof/>
              </w:rPr>
              <w:t>Received videos</w:t>
            </w:r>
            <w:r>
              <w:rPr>
                <w:noProof/>
                <w:webHidden/>
              </w:rPr>
              <w:tab/>
            </w:r>
            <w:r>
              <w:rPr>
                <w:noProof/>
                <w:webHidden/>
              </w:rPr>
              <w:fldChar w:fldCharType="begin"/>
            </w:r>
            <w:r>
              <w:rPr>
                <w:noProof/>
                <w:webHidden/>
              </w:rPr>
              <w:instrText xml:space="preserve"> PAGEREF _Toc106694869 \h </w:instrText>
            </w:r>
            <w:r>
              <w:rPr>
                <w:noProof/>
                <w:webHidden/>
              </w:rPr>
            </w:r>
            <w:r>
              <w:rPr>
                <w:noProof/>
                <w:webHidden/>
              </w:rPr>
              <w:fldChar w:fldCharType="separate"/>
            </w:r>
            <w:r>
              <w:rPr>
                <w:noProof/>
                <w:webHidden/>
              </w:rPr>
              <w:t>7</w:t>
            </w:r>
            <w:r>
              <w:rPr>
                <w:noProof/>
                <w:webHidden/>
              </w:rPr>
              <w:fldChar w:fldCharType="end"/>
            </w:r>
          </w:hyperlink>
        </w:p>
        <w:p w14:paraId="3D4C1BD9" w14:textId="28D49736" w:rsidR="006803CE" w:rsidRDefault="006803CE">
          <w:pPr>
            <w:pStyle w:val="TOC2"/>
            <w:rPr>
              <w:rFonts w:eastAsiaTheme="minorEastAsia"/>
              <w:i w:val="0"/>
              <w:noProof/>
            </w:rPr>
          </w:pPr>
          <w:hyperlink w:anchor="_Toc106694870" w:history="1">
            <w:r w:rsidRPr="00DB38AC">
              <w:rPr>
                <w:rStyle w:val="Hyperlink"/>
                <w:noProof/>
              </w:rPr>
              <w:t>2.3</w:t>
            </w:r>
            <w:r>
              <w:rPr>
                <w:rFonts w:eastAsiaTheme="minorEastAsia"/>
                <w:i w:val="0"/>
                <w:noProof/>
              </w:rPr>
              <w:tab/>
            </w:r>
            <w:r w:rsidRPr="00DB38AC">
              <w:rPr>
                <w:rStyle w:val="Hyperlink"/>
                <w:noProof/>
              </w:rPr>
              <w:t>Evaluation sheet (Appendix B)</w:t>
            </w:r>
            <w:r>
              <w:rPr>
                <w:noProof/>
                <w:webHidden/>
              </w:rPr>
              <w:tab/>
            </w:r>
            <w:r>
              <w:rPr>
                <w:noProof/>
                <w:webHidden/>
              </w:rPr>
              <w:fldChar w:fldCharType="begin"/>
            </w:r>
            <w:r>
              <w:rPr>
                <w:noProof/>
                <w:webHidden/>
              </w:rPr>
              <w:instrText xml:space="preserve"> PAGEREF _Toc106694870 \h </w:instrText>
            </w:r>
            <w:r>
              <w:rPr>
                <w:noProof/>
                <w:webHidden/>
              </w:rPr>
            </w:r>
            <w:r>
              <w:rPr>
                <w:noProof/>
                <w:webHidden/>
              </w:rPr>
              <w:fldChar w:fldCharType="separate"/>
            </w:r>
            <w:r>
              <w:rPr>
                <w:noProof/>
                <w:webHidden/>
              </w:rPr>
              <w:t>7</w:t>
            </w:r>
            <w:r>
              <w:rPr>
                <w:noProof/>
                <w:webHidden/>
              </w:rPr>
              <w:fldChar w:fldCharType="end"/>
            </w:r>
          </w:hyperlink>
        </w:p>
        <w:p w14:paraId="2BD51E9D" w14:textId="60EDA605" w:rsidR="006803CE" w:rsidRDefault="006803CE">
          <w:pPr>
            <w:pStyle w:val="TOC2"/>
            <w:rPr>
              <w:rFonts w:eastAsiaTheme="minorEastAsia"/>
              <w:i w:val="0"/>
              <w:noProof/>
            </w:rPr>
          </w:pPr>
          <w:hyperlink w:anchor="_Toc106694871" w:history="1">
            <w:r w:rsidRPr="00DB38AC">
              <w:rPr>
                <w:rStyle w:val="Hyperlink"/>
                <w:noProof/>
              </w:rPr>
              <w:t>2.4</w:t>
            </w:r>
            <w:r>
              <w:rPr>
                <w:rFonts w:eastAsiaTheme="minorEastAsia"/>
                <w:i w:val="0"/>
                <w:noProof/>
              </w:rPr>
              <w:tab/>
            </w:r>
            <w:r w:rsidRPr="00DB38AC">
              <w:rPr>
                <w:rStyle w:val="Hyperlink"/>
                <w:noProof/>
              </w:rPr>
              <w:t>Dissemination</w:t>
            </w:r>
            <w:r>
              <w:rPr>
                <w:noProof/>
                <w:webHidden/>
              </w:rPr>
              <w:tab/>
            </w:r>
            <w:r>
              <w:rPr>
                <w:noProof/>
                <w:webHidden/>
              </w:rPr>
              <w:fldChar w:fldCharType="begin"/>
            </w:r>
            <w:r>
              <w:rPr>
                <w:noProof/>
                <w:webHidden/>
              </w:rPr>
              <w:instrText xml:space="preserve"> PAGEREF _Toc106694871 \h </w:instrText>
            </w:r>
            <w:r>
              <w:rPr>
                <w:noProof/>
                <w:webHidden/>
              </w:rPr>
            </w:r>
            <w:r>
              <w:rPr>
                <w:noProof/>
                <w:webHidden/>
              </w:rPr>
              <w:fldChar w:fldCharType="separate"/>
            </w:r>
            <w:r>
              <w:rPr>
                <w:noProof/>
                <w:webHidden/>
              </w:rPr>
              <w:t>7</w:t>
            </w:r>
            <w:r>
              <w:rPr>
                <w:noProof/>
                <w:webHidden/>
              </w:rPr>
              <w:fldChar w:fldCharType="end"/>
            </w:r>
          </w:hyperlink>
        </w:p>
        <w:p w14:paraId="2A042B27" w14:textId="07AF2482" w:rsidR="006803CE" w:rsidRDefault="006803CE">
          <w:pPr>
            <w:pStyle w:val="TOC3"/>
            <w:rPr>
              <w:rFonts w:eastAsiaTheme="minorEastAsia"/>
              <w:noProof/>
              <w:sz w:val="22"/>
            </w:rPr>
          </w:pPr>
          <w:hyperlink w:anchor="_Toc106694872" w:history="1">
            <w:r w:rsidRPr="00DB38AC">
              <w:rPr>
                <w:rStyle w:val="Hyperlink"/>
                <w:noProof/>
                <w:lang w:val="en-GB"/>
              </w:rPr>
              <w:t>2.4.1</w:t>
            </w:r>
            <w:r>
              <w:rPr>
                <w:rFonts w:eastAsiaTheme="minorEastAsia"/>
                <w:noProof/>
                <w:sz w:val="22"/>
              </w:rPr>
              <w:tab/>
            </w:r>
            <w:r w:rsidRPr="00DB38AC">
              <w:rPr>
                <w:rStyle w:val="Hyperlink"/>
                <w:noProof/>
                <w:lang w:val="en-GB"/>
              </w:rPr>
              <w:t>Introduction video</w:t>
            </w:r>
            <w:r>
              <w:rPr>
                <w:noProof/>
                <w:webHidden/>
              </w:rPr>
              <w:tab/>
            </w:r>
            <w:r>
              <w:rPr>
                <w:noProof/>
                <w:webHidden/>
              </w:rPr>
              <w:fldChar w:fldCharType="begin"/>
            </w:r>
            <w:r>
              <w:rPr>
                <w:noProof/>
                <w:webHidden/>
              </w:rPr>
              <w:instrText xml:space="preserve"> PAGEREF _Toc106694872 \h </w:instrText>
            </w:r>
            <w:r>
              <w:rPr>
                <w:noProof/>
                <w:webHidden/>
              </w:rPr>
            </w:r>
            <w:r>
              <w:rPr>
                <w:noProof/>
                <w:webHidden/>
              </w:rPr>
              <w:fldChar w:fldCharType="separate"/>
            </w:r>
            <w:r>
              <w:rPr>
                <w:noProof/>
                <w:webHidden/>
              </w:rPr>
              <w:t>7</w:t>
            </w:r>
            <w:r>
              <w:rPr>
                <w:noProof/>
                <w:webHidden/>
              </w:rPr>
              <w:fldChar w:fldCharType="end"/>
            </w:r>
          </w:hyperlink>
        </w:p>
        <w:p w14:paraId="7CF840E5" w14:textId="4856EB73" w:rsidR="006803CE" w:rsidRDefault="006803CE">
          <w:pPr>
            <w:pStyle w:val="TOC3"/>
            <w:rPr>
              <w:rFonts w:eastAsiaTheme="minorEastAsia"/>
              <w:noProof/>
              <w:sz w:val="22"/>
            </w:rPr>
          </w:pPr>
          <w:hyperlink w:anchor="_Toc106694873" w:history="1">
            <w:r w:rsidRPr="00DB38AC">
              <w:rPr>
                <w:rStyle w:val="Hyperlink"/>
                <w:rFonts w:ascii="Calibri" w:eastAsia="Times New Roman" w:hAnsi="Calibri" w:cs="Calibri"/>
                <w:noProof/>
                <w:lang w:val="en-GB"/>
              </w:rPr>
              <w:t>2.4.2</w:t>
            </w:r>
            <w:r>
              <w:rPr>
                <w:rFonts w:eastAsiaTheme="minorEastAsia"/>
                <w:noProof/>
                <w:sz w:val="22"/>
              </w:rPr>
              <w:tab/>
            </w:r>
            <w:r w:rsidRPr="00DB38AC">
              <w:rPr>
                <w:rStyle w:val="Hyperlink"/>
                <w:noProof/>
              </w:rPr>
              <w:t>Social media post context</w:t>
            </w:r>
            <w:r>
              <w:rPr>
                <w:noProof/>
                <w:webHidden/>
              </w:rPr>
              <w:tab/>
            </w:r>
            <w:r>
              <w:rPr>
                <w:noProof/>
                <w:webHidden/>
              </w:rPr>
              <w:fldChar w:fldCharType="begin"/>
            </w:r>
            <w:r>
              <w:rPr>
                <w:noProof/>
                <w:webHidden/>
              </w:rPr>
              <w:instrText xml:space="preserve"> PAGEREF _Toc106694873 \h </w:instrText>
            </w:r>
            <w:r>
              <w:rPr>
                <w:noProof/>
                <w:webHidden/>
              </w:rPr>
            </w:r>
            <w:r>
              <w:rPr>
                <w:noProof/>
                <w:webHidden/>
              </w:rPr>
              <w:fldChar w:fldCharType="separate"/>
            </w:r>
            <w:r>
              <w:rPr>
                <w:noProof/>
                <w:webHidden/>
              </w:rPr>
              <w:t>7</w:t>
            </w:r>
            <w:r>
              <w:rPr>
                <w:noProof/>
                <w:webHidden/>
              </w:rPr>
              <w:fldChar w:fldCharType="end"/>
            </w:r>
          </w:hyperlink>
        </w:p>
        <w:p w14:paraId="5ADE8734" w14:textId="4F830CF9" w:rsidR="006803CE" w:rsidRDefault="006803CE">
          <w:pPr>
            <w:pStyle w:val="TOC1"/>
            <w:rPr>
              <w:rFonts w:eastAsiaTheme="minorEastAsia"/>
              <w:noProof/>
            </w:rPr>
          </w:pPr>
          <w:hyperlink w:anchor="_Toc106694874" w:history="1">
            <w:r w:rsidRPr="00DB38AC">
              <w:rPr>
                <w:rStyle w:val="Hyperlink"/>
                <w:noProof/>
              </w:rPr>
              <w:t>3</w:t>
            </w:r>
            <w:r>
              <w:rPr>
                <w:rFonts w:eastAsiaTheme="minorEastAsia"/>
                <w:noProof/>
              </w:rPr>
              <w:tab/>
            </w:r>
            <w:r w:rsidRPr="00DB38AC">
              <w:rPr>
                <w:rStyle w:val="Hyperlink"/>
                <w:noProof/>
              </w:rPr>
              <w:t>Appendices</w:t>
            </w:r>
            <w:r>
              <w:rPr>
                <w:noProof/>
                <w:webHidden/>
              </w:rPr>
              <w:tab/>
            </w:r>
            <w:r>
              <w:rPr>
                <w:noProof/>
                <w:webHidden/>
              </w:rPr>
              <w:fldChar w:fldCharType="begin"/>
            </w:r>
            <w:r>
              <w:rPr>
                <w:noProof/>
                <w:webHidden/>
              </w:rPr>
              <w:instrText xml:space="preserve"> PAGEREF _Toc106694874 \h </w:instrText>
            </w:r>
            <w:r>
              <w:rPr>
                <w:noProof/>
                <w:webHidden/>
              </w:rPr>
            </w:r>
            <w:r>
              <w:rPr>
                <w:noProof/>
                <w:webHidden/>
              </w:rPr>
              <w:fldChar w:fldCharType="separate"/>
            </w:r>
            <w:r>
              <w:rPr>
                <w:noProof/>
                <w:webHidden/>
              </w:rPr>
              <w:t>9</w:t>
            </w:r>
            <w:r>
              <w:rPr>
                <w:noProof/>
                <w:webHidden/>
              </w:rPr>
              <w:fldChar w:fldCharType="end"/>
            </w:r>
          </w:hyperlink>
        </w:p>
        <w:p w14:paraId="25F5B307" w14:textId="058D4DD3" w:rsidR="006803CE" w:rsidRDefault="006803CE">
          <w:pPr>
            <w:pStyle w:val="TOC2"/>
            <w:rPr>
              <w:rFonts w:eastAsiaTheme="minorEastAsia"/>
              <w:i w:val="0"/>
              <w:noProof/>
            </w:rPr>
          </w:pPr>
          <w:hyperlink w:anchor="_Toc106694875" w:history="1">
            <w:r w:rsidRPr="00DB38AC">
              <w:rPr>
                <w:rStyle w:val="Hyperlink"/>
                <w:noProof/>
                <w:lang w:val="en-GB"/>
              </w:rPr>
              <w:t>3.1</w:t>
            </w:r>
            <w:r>
              <w:rPr>
                <w:rFonts w:eastAsiaTheme="minorEastAsia"/>
                <w:i w:val="0"/>
                <w:noProof/>
              </w:rPr>
              <w:tab/>
            </w:r>
            <w:r w:rsidRPr="00DB38AC">
              <w:rPr>
                <w:rStyle w:val="Hyperlink"/>
                <w:noProof/>
                <w:lang w:val="en-GB"/>
              </w:rPr>
              <w:t>Flyer (Appendix A)</w:t>
            </w:r>
            <w:r>
              <w:rPr>
                <w:noProof/>
                <w:webHidden/>
              </w:rPr>
              <w:tab/>
            </w:r>
            <w:r>
              <w:rPr>
                <w:noProof/>
                <w:webHidden/>
              </w:rPr>
              <w:fldChar w:fldCharType="begin"/>
            </w:r>
            <w:r>
              <w:rPr>
                <w:noProof/>
                <w:webHidden/>
              </w:rPr>
              <w:instrText xml:space="preserve"> PAGEREF _Toc106694875 \h </w:instrText>
            </w:r>
            <w:r>
              <w:rPr>
                <w:noProof/>
                <w:webHidden/>
              </w:rPr>
            </w:r>
            <w:r>
              <w:rPr>
                <w:noProof/>
                <w:webHidden/>
              </w:rPr>
              <w:fldChar w:fldCharType="separate"/>
            </w:r>
            <w:r>
              <w:rPr>
                <w:noProof/>
                <w:webHidden/>
              </w:rPr>
              <w:t>9</w:t>
            </w:r>
            <w:r>
              <w:rPr>
                <w:noProof/>
                <w:webHidden/>
              </w:rPr>
              <w:fldChar w:fldCharType="end"/>
            </w:r>
          </w:hyperlink>
        </w:p>
        <w:p w14:paraId="5DE1E4EA" w14:textId="758CCA65" w:rsidR="006803CE" w:rsidRDefault="006803CE">
          <w:pPr>
            <w:pStyle w:val="TOC2"/>
            <w:rPr>
              <w:rFonts w:eastAsiaTheme="minorEastAsia"/>
              <w:i w:val="0"/>
              <w:noProof/>
            </w:rPr>
          </w:pPr>
          <w:hyperlink w:anchor="_Toc106694876" w:history="1">
            <w:r w:rsidRPr="00DB38AC">
              <w:rPr>
                <w:rStyle w:val="Hyperlink"/>
                <w:noProof/>
              </w:rPr>
              <w:t>3.2</w:t>
            </w:r>
            <w:r>
              <w:rPr>
                <w:rFonts w:eastAsiaTheme="minorEastAsia"/>
                <w:i w:val="0"/>
                <w:noProof/>
              </w:rPr>
              <w:tab/>
            </w:r>
            <w:r w:rsidRPr="00DB38AC">
              <w:rPr>
                <w:rStyle w:val="Hyperlink"/>
                <w:noProof/>
              </w:rPr>
              <w:t>Evaluation sheet (Appendix B)</w:t>
            </w:r>
            <w:r>
              <w:rPr>
                <w:noProof/>
                <w:webHidden/>
              </w:rPr>
              <w:tab/>
            </w:r>
            <w:r>
              <w:rPr>
                <w:noProof/>
                <w:webHidden/>
              </w:rPr>
              <w:fldChar w:fldCharType="begin"/>
            </w:r>
            <w:r>
              <w:rPr>
                <w:noProof/>
                <w:webHidden/>
              </w:rPr>
              <w:instrText xml:space="preserve"> PAGEREF _Toc106694876 \h </w:instrText>
            </w:r>
            <w:r>
              <w:rPr>
                <w:noProof/>
                <w:webHidden/>
              </w:rPr>
            </w:r>
            <w:r>
              <w:rPr>
                <w:noProof/>
                <w:webHidden/>
              </w:rPr>
              <w:fldChar w:fldCharType="separate"/>
            </w:r>
            <w:r>
              <w:rPr>
                <w:noProof/>
                <w:webHidden/>
              </w:rPr>
              <w:t>10</w:t>
            </w:r>
            <w:r>
              <w:rPr>
                <w:noProof/>
                <w:webHidden/>
              </w:rPr>
              <w:fldChar w:fldCharType="end"/>
            </w:r>
          </w:hyperlink>
        </w:p>
        <w:p w14:paraId="19694E20" w14:textId="3E17C8E3" w:rsidR="001F7DC7" w:rsidRDefault="001F7DC7">
          <w:r>
            <w:rPr>
              <w:b/>
              <w:bCs/>
              <w:noProof/>
            </w:rPr>
            <w:fldChar w:fldCharType="end"/>
          </w:r>
        </w:p>
      </w:sdtContent>
    </w:sdt>
    <w:p w14:paraId="249B3E92" w14:textId="6D684A75" w:rsidR="005B5683" w:rsidRDefault="005B5683"/>
    <w:p w14:paraId="72BC1A5D" w14:textId="77777777" w:rsidR="005B5683" w:rsidRDefault="005B5683" w:rsidP="000C403C">
      <w:pPr>
        <w:rPr>
          <w:rFonts w:cs="Lucida Grande"/>
          <w:b/>
          <w:bCs/>
        </w:rPr>
        <w:sectPr w:rsidR="005B5683" w:rsidSect="00DF635A">
          <w:headerReference w:type="default" r:id="rId12"/>
          <w:footerReference w:type="default" r:id="rId13"/>
          <w:headerReference w:type="first" r:id="rId14"/>
          <w:pgSz w:w="12240" w:h="15840"/>
          <w:pgMar w:top="1440" w:right="1440" w:bottom="1440" w:left="1440" w:header="720" w:footer="720" w:gutter="0"/>
          <w:pgNumType w:fmt="lowerRoman"/>
          <w:cols w:space="720"/>
          <w:titlePg/>
          <w:docGrid w:linePitch="299"/>
        </w:sectPr>
      </w:pPr>
    </w:p>
    <w:p w14:paraId="354C4BE2" w14:textId="77777777" w:rsidR="005B5683" w:rsidRPr="001C15B0" w:rsidRDefault="005B5683" w:rsidP="001C15B0">
      <w:pPr>
        <w:pStyle w:val="Heading1"/>
      </w:pPr>
      <w:bookmarkStart w:id="0" w:name="_Toc362179665"/>
      <w:bookmarkStart w:id="1" w:name="_Toc106694857"/>
      <w:r w:rsidRPr="001C15B0">
        <w:lastRenderedPageBreak/>
        <w:t>Introduction</w:t>
      </w:r>
      <w:bookmarkEnd w:id="0"/>
      <w:bookmarkEnd w:id="1"/>
      <w:r w:rsidRPr="001C15B0">
        <w:t xml:space="preserve"> </w:t>
      </w:r>
    </w:p>
    <w:p w14:paraId="4B07FEBC" w14:textId="3E15BE05" w:rsidR="005B5683" w:rsidRPr="00FB36FD" w:rsidRDefault="00F63A3E" w:rsidP="00FB36FD">
      <w:pPr>
        <w:pStyle w:val="Heading2"/>
        <w:spacing w:before="120" w:after="60" w:line="240" w:lineRule="auto"/>
      </w:pPr>
      <w:bookmarkStart w:id="2" w:name="_Toc106694858"/>
      <w:r>
        <w:t>Start of activity</w:t>
      </w:r>
      <w:bookmarkEnd w:id="2"/>
    </w:p>
    <w:p w14:paraId="044CEEE6" w14:textId="4366AA3F" w:rsidR="00F63A3E" w:rsidRDefault="00F63A3E" w:rsidP="00F63A3E">
      <w:pPr>
        <w:pStyle w:val="ListParagraph"/>
        <w:numPr>
          <w:ilvl w:val="0"/>
          <w:numId w:val="24"/>
        </w:numPr>
        <w:spacing w:after="160" w:line="259" w:lineRule="auto"/>
        <w:rPr>
          <w:lang w:val="en-GB"/>
        </w:rPr>
      </w:pPr>
      <w:r>
        <w:rPr>
          <w:lang w:val="en-GB"/>
        </w:rPr>
        <w:t>Ed</w:t>
      </w:r>
      <w:r w:rsidR="00CC2C66">
        <w:rPr>
          <w:lang w:val="en-GB"/>
        </w:rPr>
        <w:t>C</w:t>
      </w:r>
      <w:r>
        <w:rPr>
          <w:lang w:val="en-GB"/>
        </w:rPr>
        <w:t xml:space="preserve">om committee lead Prof. dr. ir. Frank Leferink </w:t>
      </w:r>
      <w:r w:rsidR="0068783D">
        <w:rPr>
          <w:lang w:val="en-GB"/>
        </w:rPr>
        <w:t xml:space="preserve">encouraged </w:t>
      </w:r>
      <w:r>
        <w:rPr>
          <w:lang w:val="en-GB"/>
        </w:rPr>
        <w:t>PhD students to take part in Ed</w:t>
      </w:r>
      <w:r w:rsidR="00CC2C66">
        <w:rPr>
          <w:lang w:val="en-GB"/>
        </w:rPr>
        <w:t>C</w:t>
      </w:r>
      <w:r>
        <w:rPr>
          <w:lang w:val="en-GB"/>
        </w:rPr>
        <w:t>om activities where Student</w:t>
      </w:r>
      <w:r w:rsidR="00AF5540">
        <w:rPr>
          <w:lang w:val="en-GB"/>
        </w:rPr>
        <w:t xml:space="preserve"> hardware</w:t>
      </w:r>
      <w:r>
        <w:rPr>
          <w:lang w:val="en-GB"/>
        </w:rPr>
        <w:t xml:space="preserve"> </w:t>
      </w:r>
      <w:r w:rsidR="00AF5540">
        <w:rPr>
          <w:lang w:val="en-GB"/>
        </w:rPr>
        <w:t xml:space="preserve">(HW) </w:t>
      </w:r>
      <w:r>
        <w:rPr>
          <w:lang w:val="en-GB"/>
        </w:rPr>
        <w:t xml:space="preserve">contest was also </w:t>
      </w:r>
      <w:r w:rsidR="00CC2C66">
        <w:rPr>
          <w:lang w:val="en-GB"/>
        </w:rPr>
        <w:t>involved</w:t>
      </w:r>
      <w:r>
        <w:rPr>
          <w:lang w:val="en-GB"/>
        </w:rPr>
        <w:t>.</w:t>
      </w:r>
    </w:p>
    <w:p w14:paraId="1675ADD9" w14:textId="1732A635" w:rsidR="00F63A3E" w:rsidRDefault="00F63A3E" w:rsidP="00F63A3E">
      <w:pPr>
        <w:pStyle w:val="ListParagraph"/>
        <w:numPr>
          <w:ilvl w:val="0"/>
          <w:numId w:val="24"/>
        </w:numPr>
        <w:spacing w:after="160" w:line="259" w:lineRule="auto"/>
        <w:rPr>
          <w:lang w:val="en-GB"/>
        </w:rPr>
      </w:pPr>
      <w:r>
        <w:rPr>
          <w:lang w:val="en-GB"/>
        </w:rPr>
        <w:t xml:space="preserve">Mr. Pavithrakrishnan Radhakrishnan, Mr. Mohammad Kameli and Mr. Zhao Chen from KU Leuven Bruges campus, Belgium </w:t>
      </w:r>
      <w:r w:rsidR="006F0335">
        <w:rPr>
          <w:lang w:val="en-GB"/>
        </w:rPr>
        <w:t>volunteered</w:t>
      </w:r>
      <w:r>
        <w:rPr>
          <w:lang w:val="en-GB"/>
        </w:rPr>
        <w:t xml:space="preserve"> to take up the challenge.</w:t>
      </w:r>
    </w:p>
    <w:p w14:paraId="3B9B0B77" w14:textId="14D65790" w:rsidR="00F63A3E" w:rsidRDefault="00A15E96" w:rsidP="00F63A3E">
      <w:pPr>
        <w:pStyle w:val="ListParagraph"/>
        <w:numPr>
          <w:ilvl w:val="0"/>
          <w:numId w:val="24"/>
        </w:numPr>
        <w:spacing w:after="160" w:line="259" w:lineRule="auto"/>
        <w:rPr>
          <w:lang w:val="en-GB"/>
        </w:rPr>
      </w:pPr>
      <w:r>
        <w:rPr>
          <w:lang w:val="en-GB"/>
        </w:rPr>
        <w:t>A f</w:t>
      </w:r>
      <w:r w:rsidR="00F63A3E">
        <w:rPr>
          <w:lang w:val="en-GB"/>
        </w:rPr>
        <w:t xml:space="preserve">ew inputs </w:t>
      </w:r>
      <w:r w:rsidR="006F0335">
        <w:rPr>
          <w:lang w:val="en-GB"/>
        </w:rPr>
        <w:t xml:space="preserve">about </w:t>
      </w:r>
      <w:r w:rsidR="00F63A3E">
        <w:rPr>
          <w:lang w:val="en-GB"/>
        </w:rPr>
        <w:t xml:space="preserve">the organisational part of the </w:t>
      </w:r>
      <w:r w:rsidR="00AF5540">
        <w:rPr>
          <w:lang w:val="en-GB"/>
        </w:rPr>
        <w:t xml:space="preserve">HW </w:t>
      </w:r>
      <w:r w:rsidR="00F63A3E">
        <w:rPr>
          <w:lang w:val="en-GB"/>
        </w:rPr>
        <w:t>contest</w:t>
      </w:r>
      <w:r w:rsidR="00CC2C66">
        <w:rPr>
          <w:lang w:val="en-GB"/>
        </w:rPr>
        <w:t xml:space="preserve"> were given</w:t>
      </w:r>
    </w:p>
    <w:p w14:paraId="46139F75" w14:textId="1819EE08" w:rsidR="00F63A3E" w:rsidRDefault="00F63A3E" w:rsidP="00F63A3E">
      <w:pPr>
        <w:pStyle w:val="ListParagraph"/>
        <w:numPr>
          <w:ilvl w:val="0"/>
          <w:numId w:val="24"/>
        </w:numPr>
        <w:spacing w:after="160" w:line="259" w:lineRule="auto"/>
        <w:rPr>
          <w:lang w:val="en-GB"/>
        </w:rPr>
      </w:pPr>
      <w:r>
        <w:rPr>
          <w:lang w:val="en-GB"/>
        </w:rPr>
        <w:t>Prof</w:t>
      </w:r>
      <w:r w:rsidR="004C02C5">
        <w:rPr>
          <w:lang w:val="en-GB"/>
        </w:rPr>
        <w:t>.</w:t>
      </w:r>
      <w:r w:rsidR="00270F1B">
        <w:rPr>
          <w:lang w:val="en-GB"/>
        </w:rPr>
        <w:t xml:space="preserve"> T</w:t>
      </w:r>
      <w:r>
        <w:rPr>
          <w:lang w:val="en-GB"/>
        </w:rPr>
        <w:t xml:space="preserve">odd Hubing was the instructor </w:t>
      </w:r>
      <w:r w:rsidR="006F0335">
        <w:rPr>
          <w:lang w:val="en-GB"/>
        </w:rPr>
        <w:t>of the PhD organiz</w:t>
      </w:r>
      <w:r w:rsidR="00D61FCF">
        <w:rPr>
          <w:lang w:val="en-GB"/>
        </w:rPr>
        <w:t>ing</w:t>
      </w:r>
      <w:r w:rsidR="006F0335">
        <w:rPr>
          <w:lang w:val="en-GB"/>
        </w:rPr>
        <w:t xml:space="preserve"> team</w:t>
      </w:r>
      <w:r>
        <w:rPr>
          <w:lang w:val="en-GB"/>
        </w:rPr>
        <w:t>.</w:t>
      </w:r>
    </w:p>
    <w:p w14:paraId="1F6DBC64" w14:textId="7BFC7B23" w:rsidR="00234D51" w:rsidRPr="00CD4D09" w:rsidRDefault="00F63A3E" w:rsidP="00CD4D09">
      <w:pPr>
        <w:pStyle w:val="ListParagraph"/>
        <w:numPr>
          <w:ilvl w:val="0"/>
          <w:numId w:val="24"/>
        </w:numPr>
        <w:spacing w:after="160" w:line="259" w:lineRule="auto"/>
        <w:rPr>
          <w:lang w:val="en-GB"/>
        </w:rPr>
      </w:pPr>
      <w:r>
        <w:rPr>
          <w:lang w:val="en-GB"/>
        </w:rPr>
        <w:t>Previous year</w:t>
      </w:r>
      <w:r w:rsidR="006F0335">
        <w:rPr>
          <w:lang w:val="en-GB"/>
        </w:rPr>
        <w:t>’s</w:t>
      </w:r>
      <w:r>
        <w:rPr>
          <w:lang w:val="en-GB"/>
        </w:rPr>
        <w:t xml:space="preserve"> flyer </w:t>
      </w:r>
      <w:r w:rsidR="00AF5540">
        <w:rPr>
          <w:lang w:val="en-GB"/>
        </w:rPr>
        <w:t xml:space="preserve">was </w:t>
      </w:r>
      <w:r>
        <w:rPr>
          <w:lang w:val="en-GB"/>
        </w:rPr>
        <w:t>shared</w:t>
      </w:r>
    </w:p>
    <w:p w14:paraId="0B831EE0" w14:textId="49E5CD91" w:rsidR="006F5800" w:rsidRPr="006F5800" w:rsidRDefault="00F63A3E" w:rsidP="006F5800">
      <w:pPr>
        <w:pStyle w:val="Heading2"/>
      </w:pPr>
      <w:bookmarkStart w:id="3" w:name="_Toc106694859"/>
      <w:r>
        <w:t>Contest schedule (general draft)</w:t>
      </w:r>
      <w:bookmarkEnd w:id="3"/>
    </w:p>
    <w:p w14:paraId="722ABEB3" w14:textId="36B62F3D" w:rsidR="00F63A3E" w:rsidRPr="00C72EAC" w:rsidRDefault="00F63A3E" w:rsidP="00F63A3E">
      <w:pPr>
        <w:pStyle w:val="ListParagraph"/>
        <w:numPr>
          <w:ilvl w:val="0"/>
          <w:numId w:val="24"/>
        </w:numPr>
        <w:spacing w:after="160" w:line="259" w:lineRule="auto"/>
        <w:rPr>
          <w:lang w:val="en-GB"/>
        </w:rPr>
      </w:pPr>
      <w:r w:rsidRPr="00C72EAC">
        <w:rPr>
          <w:lang w:val="en-GB"/>
        </w:rPr>
        <w:t>Enrolment</w:t>
      </w:r>
      <w:r w:rsidR="00BE03F1">
        <w:rPr>
          <w:lang w:val="en-GB"/>
        </w:rPr>
        <w:t>:</w:t>
      </w:r>
      <w:r w:rsidRPr="00C72EAC">
        <w:rPr>
          <w:lang w:val="en-GB"/>
        </w:rPr>
        <w:t xml:space="preserve"> from </w:t>
      </w:r>
      <w:r w:rsidR="00BE03F1">
        <w:rPr>
          <w:lang w:val="en-GB"/>
        </w:rPr>
        <w:t xml:space="preserve">the </w:t>
      </w:r>
      <w:r>
        <w:rPr>
          <w:lang w:val="en-GB"/>
        </w:rPr>
        <w:t>1</w:t>
      </w:r>
      <w:r w:rsidRPr="00C72EAC">
        <w:rPr>
          <w:vertAlign w:val="superscript"/>
          <w:lang w:val="en-GB"/>
        </w:rPr>
        <w:t>st</w:t>
      </w:r>
      <w:r>
        <w:rPr>
          <w:lang w:val="en-GB"/>
        </w:rPr>
        <w:t xml:space="preserve"> week </w:t>
      </w:r>
      <w:r w:rsidR="00AF5540">
        <w:rPr>
          <w:lang w:val="en-GB"/>
        </w:rPr>
        <w:t xml:space="preserve">of </w:t>
      </w:r>
      <w:r w:rsidR="00AF5540" w:rsidRPr="00C72EAC">
        <w:rPr>
          <w:lang w:val="en-GB"/>
        </w:rPr>
        <w:t>January</w:t>
      </w:r>
      <w:r w:rsidR="00AF5540">
        <w:rPr>
          <w:lang w:val="en-GB"/>
        </w:rPr>
        <w:t xml:space="preserve"> </w:t>
      </w:r>
      <w:r>
        <w:rPr>
          <w:lang w:val="en-GB"/>
        </w:rPr>
        <w:t>every year (after New year)</w:t>
      </w:r>
      <w:r w:rsidR="00BE03F1">
        <w:rPr>
          <w:lang w:val="en-GB"/>
        </w:rPr>
        <w:t xml:space="preserve"> (until?)</w:t>
      </w:r>
    </w:p>
    <w:p w14:paraId="6CE2CCCA" w14:textId="4333F9DA" w:rsidR="00F63A3E" w:rsidRPr="00C72EAC" w:rsidRDefault="00F63A3E" w:rsidP="00F63A3E">
      <w:pPr>
        <w:pStyle w:val="ListParagraph"/>
        <w:numPr>
          <w:ilvl w:val="0"/>
          <w:numId w:val="24"/>
        </w:numPr>
        <w:spacing w:after="160" w:line="259" w:lineRule="auto"/>
        <w:rPr>
          <w:lang w:val="en-GB"/>
        </w:rPr>
      </w:pPr>
      <w:r w:rsidRPr="00C72EAC">
        <w:rPr>
          <w:lang w:val="en-GB"/>
        </w:rPr>
        <w:t xml:space="preserve">Deadline to submit videos: </w:t>
      </w:r>
      <w:r w:rsidR="00BE03F1">
        <w:rPr>
          <w:lang w:val="en-GB"/>
        </w:rPr>
        <w:t xml:space="preserve">the </w:t>
      </w:r>
      <w:r w:rsidR="00AF5540">
        <w:rPr>
          <w:lang w:val="en-GB"/>
        </w:rPr>
        <w:t xml:space="preserve">last week of </w:t>
      </w:r>
      <w:r w:rsidRPr="00C72EAC">
        <w:rPr>
          <w:lang w:val="en-GB"/>
        </w:rPr>
        <w:t xml:space="preserve">April </w:t>
      </w:r>
      <w:r>
        <w:rPr>
          <w:lang w:val="en-GB"/>
        </w:rPr>
        <w:t>(</w:t>
      </w:r>
      <w:r w:rsidR="00AF5540">
        <w:rPr>
          <w:lang w:val="en-GB"/>
        </w:rPr>
        <w:t xml:space="preserve">preparation </w:t>
      </w:r>
      <w:r>
        <w:rPr>
          <w:lang w:val="en-GB"/>
        </w:rPr>
        <w:t xml:space="preserve">time </w:t>
      </w:r>
      <w:r w:rsidR="00AF5540">
        <w:rPr>
          <w:lang w:val="en-GB"/>
        </w:rPr>
        <w:t xml:space="preserve">will last </w:t>
      </w:r>
      <w:r>
        <w:rPr>
          <w:lang w:val="en-GB"/>
        </w:rPr>
        <w:t xml:space="preserve">until </w:t>
      </w:r>
      <w:r w:rsidR="00BE03F1">
        <w:rPr>
          <w:lang w:val="en-GB"/>
        </w:rPr>
        <w:t xml:space="preserve">the </w:t>
      </w:r>
      <w:r>
        <w:rPr>
          <w:lang w:val="en-GB"/>
        </w:rPr>
        <w:t>easter break)</w:t>
      </w:r>
    </w:p>
    <w:p w14:paraId="53D753A6" w14:textId="3ED94308" w:rsidR="00F63A3E" w:rsidRDefault="00F63A3E" w:rsidP="00F63A3E">
      <w:pPr>
        <w:pStyle w:val="ListParagraph"/>
        <w:numPr>
          <w:ilvl w:val="0"/>
          <w:numId w:val="24"/>
        </w:numPr>
        <w:spacing w:after="160" w:line="259" w:lineRule="auto"/>
        <w:rPr>
          <w:lang w:val="en-GB"/>
        </w:rPr>
      </w:pPr>
      <w:r w:rsidRPr="00C72EAC">
        <w:rPr>
          <w:lang w:val="en-GB"/>
        </w:rPr>
        <w:t>Notification of winners: June 17</w:t>
      </w:r>
      <w:r w:rsidR="00AF5540" w:rsidRPr="00A87B27">
        <w:rPr>
          <w:vertAlign w:val="superscript"/>
          <w:lang w:val="en-GB"/>
        </w:rPr>
        <w:t>th</w:t>
      </w:r>
      <w:r w:rsidRPr="00C72EAC">
        <w:rPr>
          <w:lang w:val="en-GB"/>
        </w:rPr>
        <w:t>, 2022</w:t>
      </w:r>
      <w:r>
        <w:rPr>
          <w:lang w:val="en-GB"/>
        </w:rPr>
        <w:t xml:space="preserve"> (considering the jury evaluation notification is fixed in June)</w:t>
      </w:r>
    </w:p>
    <w:p w14:paraId="06B0E14C" w14:textId="562FF950" w:rsidR="00F63A3E" w:rsidRPr="00C72EAC" w:rsidRDefault="00BE03F1" w:rsidP="00F63A3E">
      <w:pPr>
        <w:pStyle w:val="ListParagraph"/>
        <w:rPr>
          <w:lang w:val="en-GB"/>
        </w:rPr>
      </w:pPr>
      <w:r w:rsidRPr="00A87B27">
        <w:rPr>
          <w:i/>
          <w:iCs/>
          <w:lang w:val="en-GB"/>
        </w:rPr>
        <w:t>Note:</w:t>
      </w:r>
      <w:r>
        <w:rPr>
          <w:lang w:val="en-GB"/>
        </w:rPr>
        <w:t xml:space="preserve"> b</w:t>
      </w:r>
      <w:r w:rsidR="00F63A3E">
        <w:rPr>
          <w:lang w:val="en-GB"/>
        </w:rPr>
        <w:t xml:space="preserve">ut </w:t>
      </w:r>
      <w:r w:rsidR="00AF5540">
        <w:rPr>
          <w:lang w:val="en-GB"/>
        </w:rPr>
        <w:t xml:space="preserve">for </w:t>
      </w:r>
      <w:r w:rsidR="00F63A3E">
        <w:rPr>
          <w:lang w:val="en-GB"/>
        </w:rPr>
        <w:t>the next year</w:t>
      </w:r>
      <w:r w:rsidR="00AF5540">
        <w:rPr>
          <w:lang w:val="en-GB"/>
        </w:rPr>
        <w:t>,</w:t>
      </w:r>
      <w:r w:rsidR="00F63A3E">
        <w:rPr>
          <w:lang w:val="en-GB"/>
        </w:rPr>
        <w:t xml:space="preserve"> </w:t>
      </w:r>
      <w:r w:rsidR="00AF5540">
        <w:rPr>
          <w:lang w:val="en-GB"/>
        </w:rPr>
        <w:t>due to</w:t>
      </w:r>
      <w:r w:rsidR="00F63A3E">
        <w:rPr>
          <w:lang w:val="en-GB"/>
        </w:rPr>
        <w:t xml:space="preserve"> the summer breaks and </w:t>
      </w:r>
      <w:r w:rsidR="00AF5540">
        <w:rPr>
          <w:lang w:val="en-GB"/>
        </w:rPr>
        <w:t xml:space="preserve">award </w:t>
      </w:r>
      <w:r w:rsidR="00F63A3E">
        <w:rPr>
          <w:lang w:val="en-GB"/>
        </w:rPr>
        <w:t>list notification</w:t>
      </w:r>
      <w:r w:rsidR="00AF5540">
        <w:rPr>
          <w:lang w:val="en-GB"/>
        </w:rPr>
        <w:t>,</w:t>
      </w:r>
      <w:r w:rsidR="00F63A3E">
        <w:rPr>
          <w:lang w:val="en-GB"/>
        </w:rPr>
        <w:t xml:space="preserve"> we should declare </w:t>
      </w:r>
      <w:r w:rsidR="00AF5540">
        <w:rPr>
          <w:lang w:val="en-GB"/>
        </w:rPr>
        <w:t xml:space="preserve">the contest </w:t>
      </w:r>
      <w:r w:rsidR="00F63A3E">
        <w:rPr>
          <w:lang w:val="en-GB"/>
        </w:rPr>
        <w:t xml:space="preserve">during the last week of May.  Also, it </w:t>
      </w:r>
      <w:r w:rsidR="00AF5540">
        <w:rPr>
          <w:lang w:val="en-GB"/>
        </w:rPr>
        <w:t xml:space="preserve">will </w:t>
      </w:r>
      <w:r w:rsidR="00F63A3E">
        <w:rPr>
          <w:lang w:val="en-GB"/>
        </w:rPr>
        <w:t xml:space="preserve">be </w:t>
      </w:r>
      <w:r w:rsidR="00AF5540">
        <w:rPr>
          <w:lang w:val="en-GB"/>
        </w:rPr>
        <w:t xml:space="preserve">more practical </w:t>
      </w:r>
      <w:r w:rsidR="00F63A3E">
        <w:rPr>
          <w:lang w:val="en-GB"/>
        </w:rPr>
        <w:t xml:space="preserve">for winners to book flight tickets </w:t>
      </w:r>
      <w:r w:rsidR="00AF5540">
        <w:rPr>
          <w:lang w:val="en-GB"/>
        </w:rPr>
        <w:t xml:space="preserve">as </w:t>
      </w:r>
      <w:r>
        <w:rPr>
          <w:lang w:val="en-GB"/>
        </w:rPr>
        <w:t>soon</w:t>
      </w:r>
      <w:r w:rsidR="00AF5540">
        <w:rPr>
          <w:lang w:val="en-GB"/>
        </w:rPr>
        <w:t xml:space="preserve"> as possible</w:t>
      </w:r>
      <w:r w:rsidR="00F63A3E">
        <w:rPr>
          <w:lang w:val="en-GB"/>
        </w:rPr>
        <w:t>.</w:t>
      </w:r>
    </w:p>
    <w:p w14:paraId="4ABFD9DB" w14:textId="1393CFB1" w:rsidR="00F63A3E" w:rsidRPr="00C72EAC" w:rsidRDefault="00F63A3E" w:rsidP="00F63A3E">
      <w:pPr>
        <w:pStyle w:val="ListParagraph"/>
        <w:numPr>
          <w:ilvl w:val="0"/>
          <w:numId w:val="24"/>
        </w:numPr>
        <w:spacing w:after="160" w:line="259" w:lineRule="auto"/>
        <w:rPr>
          <w:lang w:val="en-GB"/>
        </w:rPr>
      </w:pPr>
      <w:r w:rsidRPr="00C72EAC">
        <w:rPr>
          <w:lang w:val="en-GB"/>
        </w:rPr>
        <w:t>Top 3 finalists will be listed in the conference program.</w:t>
      </w:r>
      <w:r>
        <w:rPr>
          <w:lang w:val="en-GB"/>
        </w:rPr>
        <w:t xml:space="preserve"> (</w:t>
      </w:r>
      <w:r w:rsidR="00CC2C66">
        <w:rPr>
          <w:lang w:val="en-GB"/>
        </w:rPr>
        <w:t>General</w:t>
      </w:r>
      <w:r>
        <w:rPr>
          <w:lang w:val="en-GB"/>
        </w:rPr>
        <w:t xml:space="preserve"> procedure)</w:t>
      </w:r>
    </w:p>
    <w:p w14:paraId="3D1577B5" w14:textId="097C642F" w:rsidR="00F63A3E" w:rsidRDefault="00F63A3E" w:rsidP="00F63A3E">
      <w:pPr>
        <w:pStyle w:val="ListParagraph"/>
        <w:numPr>
          <w:ilvl w:val="0"/>
          <w:numId w:val="24"/>
        </w:numPr>
        <w:spacing w:after="160" w:line="259" w:lineRule="auto"/>
        <w:rPr>
          <w:lang w:val="en-GB"/>
        </w:rPr>
      </w:pPr>
      <w:r w:rsidRPr="00C72EAC">
        <w:rPr>
          <w:lang w:val="en-GB"/>
        </w:rPr>
        <w:t>Winning entries</w:t>
      </w:r>
      <w:r w:rsidR="00D61FCF">
        <w:rPr>
          <w:lang w:val="en-GB"/>
        </w:rPr>
        <w:t>:</w:t>
      </w:r>
      <w:r w:rsidRPr="00C72EAC">
        <w:rPr>
          <w:lang w:val="en-GB"/>
        </w:rPr>
        <w:t xml:space="preserve"> August 4</w:t>
      </w:r>
      <w:r w:rsidR="00AF5540" w:rsidRPr="00A87B27">
        <w:rPr>
          <w:vertAlign w:val="superscript"/>
          <w:lang w:val="en-GB"/>
        </w:rPr>
        <w:t>th</w:t>
      </w:r>
      <w:r w:rsidRPr="00C72EAC">
        <w:rPr>
          <w:lang w:val="en-GB"/>
        </w:rPr>
        <w:t>, 2022</w:t>
      </w:r>
      <w:r w:rsidR="00D61FCF">
        <w:rPr>
          <w:lang w:val="en-GB"/>
        </w:rPr>
        <w:t>,</w:t>
      </w:r>
      <w:r>
        <w:rPr>
          <w:lang w:val="en-GB"/>
        </w:rPr>
        <w:t xml:space="preserve"> </w:t>
      </w:r>
      <w:r w:rsidR="00D61FCF" w:rsidRPr="00C72EAC">
        <w:rPr>
          <w:lang w:val="en-GB"/>
        </w:rPr>
        <w:t>will be recognized at the Awards Luncheon IEEE EMC + SIPI 2022</w:t>
      </w:r>
    </w:p>
    <w:p w14:paraId="5D0597A7" w14:textId="4C9A8B8C" w:rsidR="00F63A3E" w:rsidRDefault="00F63A3E" w:rsidP="00F63A3E">
      <w:pPr>
        <w:pStyle w:val="ListParagraph"/>
        <w:rPr>
          <w:lang w:val="en-GB"/>
        </w:rPr>
      </w:pPr>
      <w:r>
        <w:rPr>
          <w:lang w:val="en-GB"/>
        </w:rPr>
        <w:t xml:space="preserve">(Each year symposium occurs </w:t>
      </w:r>
      <w:r w:rsidR="00AF5540">
        <w:rPr>
          <w:lang w:val="en-GB"/>
        </w:rPr>
        <w:t>in</w:t>
      </w:r>
      <w:r>
        <w:rPr>
          <w:lang w:val="en-GB"/>
        </w:rPr>
        <w:t xml:space="preserve"> </w:t>
      </w:r>
      <w:r w:rsidR="00AF5540">
        <w:rPr>
          <w:lang w:val="en-GB"/>
        </w:rPr>
        <w:t xml:space="preserve">the last week of </w:t>
      </w:r>
      <w:r>
        <w:rPr>
          <w:lang w:val="en-GB"/>
        </w:rPr>
        <w:t xml:space="preserve">July or </w:t>
      </w:r>
      <w:r w:rsidR="00D61FCF">
        <w:rPr>
          <w:lang w:val="en-GB"/>
        </w:rPr>
        <w:t xml:space="preserve">the </w:t>
      </w:r>
      <w:r w:rsidR="00AF5540">
        <w:rPr>
          <w:lang w:val="en-GB"/>
        </w:rPr>
        <w:t>1</w:t>
      </w:r>
      <w:r w:rsidR="00AF5540" w:rsidRPr="00407D8F">
        <w:rPr>
          <w:vertAlign w:val="superscript"/>
          <w:lang w:val="en-GB"/>
        </w:rPr>
        <w:t>st</w:t>
      </w:r>
      <w:r w:rsidR="00AF5540">
        <w:rPr>
          <w:lang w:val="en-GB"/>
        </w:rPr>
        <w:t xml:space="preserve"> week of </w:t>
      </w:r>
      <w:r>
        <w:rPr>
          <w:lang w:val="en-GB"/>
        </w:rPr>
        <w:t>Aug</w:t>
      </w:r>
      <w:r w:rsidR="00AF5540">
        <w:rPr>
          <w:lang w:val="en-GB"/>
        </w:rPr>
        <w:t>ust</w:t>
      </w:r>
      <w:r>
        <w:rPr>
          <w:lang w:val="en-GB"/>
        </w:rPr>
        <w:t>. So, usually awards luncheon</w:t>
      </w:r>
      <w:r w:rsidR="00107718">
        <w:rPr>
          <w:lang w:val="en-GB"/>
        </w:rPr>
        <w:t xml:space="preserve"> </w:t>
      </w:r>
      <w:r w:rsidR="00D61FCF">
        <w:rPr>
          <w:lang w:val="en-GB"/>
        </w:rPr>
        <w:t>should</w:t>
      </w:r>
      <w:r>
        <w:rPr>
          <w:lang w:val="en-GB"/>
        </w:rPr>
        <w:t xml:space="preserve"> be on the 4</w:t>
      </w:r>
      <w:r w:rsidRPr="00264EEB">
        <w:rPr>
          <w:vertAlign w:val="superscript"/>
          <w:lang w:val="en-GB"/>
        </w:rPr>
        <w:t>th</w:t>
      </w:r>
      <w:r>
        <w:rPr>
          <w:lang w:val="en-GB"/>
        </w:rPr>
        <w:t xml:space="preserve"> day of the symposium)</w:t>
      </w:r>
    </w:p>
    <w:p w14:paraId="4F7562D8" w14:textId="66C021BF" w:rsidR="006F5800" w:rsidRDefault="004812BC" w:rsidP="006F5800">
      <w:pPr>
        <w:pStyle w:val="Heading2"/>
        <w:rPr>
          <w:lang w:val="en-GB"/>
        </w:rPr>
      </w:pPr>
      <w:bookmarkStart w:id="4" w:name="_Toc106694860"/>
      <w:r>
        <w:rPr>
          <w:lang w:val="en-GB"/>
        </w:rPr>
        <w:t xml:space="preserve">Topic </w:t>
      </w:r>
      <w:r w:rsidR="00CD4D09">
        <w:rPr>
          <w:lang w:val="en-GB"/>
        </w:rPr>
        <w:t>criteria</w:t>
      </w:r>
      <w:bookmarkEnd w:id="4"/>
    </w:p>
    <w:p w14:paraId="4F0D5B56" w14:textId="3C534DDC" w:rsidR="006F5800" w:rsidRDefault="006F5800" w:rsidP="006F5800">
      <w:pPr>
        <w:pStyle w:val="ListParagraph"/>
        <w:numPr>
          <w:ilvl w:val="0"/>
          <w:numId w:val="24"/>
        </w:numPr>
        <w:spacing w:after="160" w:line="259" w:lineRule="auto"/>
        <w:rPr>
          <w:lang w:val="en-GB"/>
        </w:rPr>
      </w:pPr>
      <w:r>
        <w:rPr>
          <w:lang w:val="en-GB"/>
        </w:rPr>
        <w:t xml:space="preserve">Usually, it </w:t>
      </w:r>
      <w:r w:rsidR="00107718">
        <w:rPr>
          <w:lang w:val="en-GB"/>
        </w:rPr>
        <w:t xml:space="preserve">is </w:t>
      </w:r>
      <w:r w:rsidR="00CC2C66">
        <w:rPr>
          <w:lang w:val="en-GB"/>
        </w:rPr>
        <w:t>a</w:t>
      </w:r>
      <w:r>
        <w:rPr>
          <w:lang w:val="en-GB"/>
        </w:rPr>
        <w:t xml:space="preserve"> </w:t>
      </w:r>
      <w:r w:rsidR="00D61FCF">
        <w:rPr>
          <w:lang w:val="en-GB"/>
        </w:rPr>
        <w:t>problem-solving</w:t>
      </w:r>
      <w:r>
        <w:rPr>
          <w:lang w:val="en-GB"/>
        </w:rPr>
        <w:t xml:space="preserve"> contest.</w:t>
      </w:r>
    </w:p>
    <w:p w14:paraId="4E75D4C6" w14:textId="3558D3DC" w:rsidR="006F5800" w:rsidRDefault="006F5800" w:rsidP="006F5800">
      <w:pPr>
        <w:pStyle w:val="ListParagraph"/>
        <w:numPr>
          <w:ilvl w:val="0"/>
          <w:numId w:val="24"/>
        </w:numPr>
        <w:spacing w:after="160" w:line="259" w:lineRule="auto"/>
        <w:rPr>
          <w:lang w:val="en-GB"/>
        </w:rPr>
      </w:pPr>
      <w:r>
        <w:rPr>
          <w:lang w:val="en-GB"/>
        </w:rPr>
        <w:t xml:space="preserve">Considering the </w:t>
      </w:r>
      <w:r w:rsidR="00D61FCF">
        <w:rPr>
          <w:lang w:val="en-GB"/>
        </w:rPr>
        <w:t>Covid-</w:t>
      </w:r>
      <w:r>
        <w:rPr>
          <w:lang w:val="en-GB"/>
        </w:rPr>
        <w:t xml:space="preserve">pandemic, the local organising team </w:t>
      </w:r>
      <w:r w:rsidR="00CC2C66">
        <w:rPr>
          <w:lang w:val="en-GB"/>
        </w:rPr>
        <w:t>discussed</w:t>
      </w:r>
      <w:r>
        <w:rPr>
          <w:lang w:val="en-GB"/>
        </w:rPr>
        <w:t xml:space="preserve"> with the coach (Dr. Todd) and finalised </w:t>
      </w:r>
      <w:r w:rsidR="00D61FCF">
        <w:rPr>
          <w:lang w:val="en-GB"/>
        </w:rPr>
        <w:t>the contest</w:t>
      </w:r>
      <w:r w:rsidR="00107718">
        <w:rPr>
          <w:lang w:val="en-GB"/>
        </w:rPr>
        <w:t xml:space="preserve"> to be</w:t>
      </w:r>
      <w:r>
        <w:rPr>
          <w:lang w:val="en-GB"/>
        </w:rPr>
        <w:t xml:space="preserve"> an educational merit video contest</w:t>
      </w:r>
      <w:r w:rsidR="00107718">
        <w:rPr>
          <w:lang w:val="en-GB"/>
        </w:rPr>
        <w:t>,</w:t>
      </w:r>
      <w:r>
        <w:rPr>
          <w:lang w:val="en-GB"/>
        </w:rPr>
        <w:t xml:space="preserve"> focusing </w:t>
      </w:r>
      <w:r w:rsidR="00107718">
        <w:rPr>
          <w:lang w:val="en-GB"/>
        </w:rPr>
        <w:t xml:space="preserve">on </w:t>
      </w:r>
      <w:r>
        <w:rPr>
          <w:lang w:val="en-GB"/>
        </w:rPr>
        <w:t>EMC, SI, PI and</w:t>
      </w:r>
      <w:r w:rsidR="00107718">
        <w:rPr>
          <w:lang w:val="en-GB"/>
        </w:rPr>
        <w:t>/</w:t>
      </w:r>
      <w:r>
        <w:rPr>
          <w:lang w:val="en-GB"/>
        </w:rPr>
        <w:t>or related hardware topics</w:t>
      </w:r>
    </w:p>
    <w:p w14:paraId="1970844D" w14:textId="770BCA9B" w:rsidR="006F5800" w:rsidRPr="00CC2C66" w:rsidRDefault="006F5800" w:rsidP="00CC2C66">
      <w:pPr>
        <w:pStyle w:val="ListParagraph"/>
        <w:numPr>
          <w:ilvl w:val="0"/>
          <w:numId w:val="24"/>
        </w:numPr>
        <w:spacing w:after="160" w:line="259" w:lineRule="auto"/>
        <w:rPr>
          <w:lang w:val="en-GB"/>
        </w:rPr>
      </w:pPr>
      <w:r>
        <w:rPr>
          <w:lang w:val="en-GB"/>
        </w:rPr>
        <w:t xml:space="preserve">No software simulations </w:t>
      </w:r>
      <w:r w:rsidR="00107718">
        <w:rPr>
          <w:lang w:val="en-GB"/>
        </w:rPr>
        <w:t>are</w:t>
      </w:r>
      <w:r>
        <w:rPr>
          <w:lang w:val="en-GB"/>
        </w:rPr>
        <w:t xml:space="preserve"> allowed</w:t>
      </w:r>
      <w:r w:rsidR="00107718">
        <w:rPr>
          <w:lang w:val="en-GB"/>
        </w:rPr>
        <w:t>,</w:t>
      </w:r>
      <w:r w:rsidR="00107718" w:rsidRPr="00107718">
        <w:rPr>
          <w:lang w:val="en-GB"/>
        </w:rPr>
        <w:t xml:space="preserve"> </w:t>
      </w:r>
      <w:r w:rsidR="00107718">
        <w:rPr>
          <w:lang w:val="en-GB"/>
        </w:rPr>
        <w:t xml:space="preserve">but </w:t>
      </w:r>
      <w:r w:rsidR="00CC2C66">
        <w:rPr>
          <w:lang w:val="en-GB"/>
        </w:rPr>
        <w:t>the video</w:t>
      </w:r>
      <w:r w:rsidR="00107718">
        <w:rPr>
          <w:lang w:val="en-GB"/>
        </w:rPr>
        <w:t xml:space="preserve"> can </w:t>
      </w:r>
      <w:r w:rsidR="00CC2C66">
        <w:rPr>
          <w:lang w:val="en-GB"/>
        </w:rPr>
        <w:t xml:space="preserve">include 90% </w:t>
      </w:r>
      <w:r w:rsidR="00107718">
        <w:rPr>
          <w:lang w:val="en-GB"/>
        </w:rPr>
        <w:t xml:space="preserve">HW and </w:t>
      </w:r>
      <w:r w:rsidR="00CC2C66">
        <w:rPr>
          <w:lang w:val="en-GB"/>
        </w:rPr>
        <w:t xml:space="preserve">10% </w:t>
      </w:r>
      <w:r w:rsidR="00107718">
        <w:rPr>
          <w:lang w:val="en-GB"/>
        </w:rPr>
        <w:t xml:space="preserve">SW simulation (can be used for validation) </w:t>
      </w:r>
    </w:p>
    <w:p w14:paraId="5464EF5C" w14:textId="23B16D0A" w:rsidR="004812BC" w:rsidRDefault="004812BC" w:rsidP="004812BC">
      <w:pPr>
        <w:pStyle w:val="Heading3"/>
        <w:rPr>
          <w:lang w:val="en-GB"/>
        </w:rPr>
      </w:pPr>
      <w:bookmarkStart w:id="5" w:name="_Toc106694861"/>
      <w:r>
        <w:rPr>
          <w:lang w:val="en-GB"/>
        </w:rPr>
        <w:t>Pool of ideas</w:t>
      </w:r>
      <w:bookmarkEnd w:id="5"/>
    </w:p>
    <w:p w14:paraId="670B00DC" w14:textId="01876732" w:rsidR="004812BC" w:rsidRPr="00A87B27" w:rsidRDefault="004812BC" w:rsidP="00A87B27">
      <w:pPr>
        <w:ind w:left="360"/>
        <w:rPr>
          <w:i/>
          <w:iCs/>
          <w:lang w:val="en-GB"/>
        </w:rPr>
      </w:pPr>
      <w:r w:rsidRPr="00A87B27">
        <w:rPr>
          <w:i/>
          <w:iCs/>
          <w:lang w:val="en-GB"/>
        </w:rPr>
        <w:t>Each of the volunteer shared topic</w:t>
      </w:r>
      <w:r w:rsidR="00107718" w:rsidRPr="00A87B27">
        <w:rPr>
          <w:rFonts w:ascii="SimSun" w:eastAsia="SimSun" w:hAnsi="SimSun"/>
          <w:i/>
          <w:iCs/>
          <w:lang w:val="en-GB" w:eastAsia="zh-CN"/>
        </w:rPr>
        <w:t>s</w:t>
      </w:r>
      <w:r w:rsidRPr="00A87B27">
        <w:rPr>
          <w:i/>
          <w:iCs/>
          <w:lang w:val="en-GB"/>
        </w:rPr>
        <w:t xml:space="preserve"> could be useful for the theme of the symposium</w:t>
      </w:r>
    </w:p>
    <w:p w14:paraId="2C2CEB9D" w14:textId="716FF007" w:rsidR="004812BC" w:rsidRPr="00A87B27" w:rsidRDefault="004812BC" w:rsidP="00A87B27">
      <w:pPr>
        <w:spacing w:after="160" w:line="259" w:lineRule="auto"/>
        <w:ind w:left="360"/>
        <w:rPr>
          <w:i/>
          <w:iCs/>
          <w:lang w:val="en-GB"/>
        </w:rPr>
      </w:pPr>
      <w:r w:rsidRPr="00A87B27">
        <w:rPr>
          <w:i/>
          <w:iCs/>
          <w:lang w:val="en-GB"/>
        </w:rPr>
        <w:t>Since this is the first year</w:t>
      </w:r>
      <w:r w:rsidR="00A15E96" w:rsidRPr="00A87B27">
        <w:rPr>
          <w:i/>
          <w:iCs/>
          <w:lang w:val="en-GB"/>
        </w:rPr>
        <w:t xml:space="preserve"> after the pause due to covid</w:t>
      </w:r>
      <w:r w:rsidRPr="00A87B27">
        <w:rPr>
          <w:i/>
          <w:iCs/>
          <w:lang w:val="en-GB"/>
        </w:rPr>
        <w:t xml:space="preserve">, </w:t>
      </w:r>
      <w:r w:rsidR="00107718" w:rsidRPr="00A87B27">
        <w:rPr>
          <w:i/>
          <w:iCs/>
          <w:lang w:val="en-GB"/>
        </w:rPr>
        <w:t>any</w:t>
      </w:r>
      <w:r w:rsidRPr="00A87B27">
        <w:rPr>
          <w:i/>
          <w:iCs/>
          <w:lang w:val="en-GB"/>
        </w:rPr>
        <w:t xml:space="preserve"> fundamental topic (open choice) </w:t>
      </w:r>
      <w:r w:rsidR="00107718" w:rsidRPr="00A87B27">
        <w:rPr>
          <w:i/>
          <w:iCs/>
          <w:lang w:val="en-GB"/>
        </w:rPr>
        <w:t xml:space="preserve">could be </w:t>
      </w:r>
      <w:r w:rsidRPr="00A87B27">
        <w:rPr>
          <w:i/>
          <w:iCs/>
          <w:lang w:val="en-GB"/>
        </w:rPr>
        <w:t>given</w:t>
      </w:r>
    </w:p>
    <w:p w14:paraId="39C51DA9" w14:textId="73C6905E" w:rsidR="004812BC" w:rsidRDefault="004812BC" w:rsidP="004812BC">
      <w:pPr>
        <w:pStyle w:val="ListParagraph"/>
        <w:numPr>
          <w:ilvl w:val="0"/>
          <w:numId w:val="24"/>
        </w:numPr>
        <w:spacing w:after="160" w:line="259" w:lineRule="auto"/>
        <w:rPr>
          <w:lang w:val="en-GB"/>
        </w:rPr>
      </w:pPr>
      <w:r w:rsidRPr="00E66C94">
        <w:rPr>
          <w:lang w:val="en-GB"/>
        </w:rPr>
        <w:t>Trade</w:t>
      </w:r>
      <w:r w:rsidR="00163891">
        <w:rPr>
          <w:lang w:val="en-GB"/>
        </w:rPr>
        <w:t>-</w:t>
      </w:r>
      <w:r w:rsidRPr="00E66C94">
        <w:rPr>
          <w:lang w:val="en-GB"/>
        </w:rPr>
        <w:t>off of LED display quality and EMC compliance?</w:t>
      </w:r>
    </w:p>
    <w:p w14:paraId="5257AAE5" w14:textId="6E583720" w:rsidR="004812BC" w:rsidRPr="008D3FB3" w:rsidRDefault="004812BC" w:rsidP="004812BC">
      <w:pPr>
        <w:pStyle w:val="ListParagraph"/>
        <w:numPr>
          <w:ilvl w:val="1"/>
          <w:numId w:val="24"/>
        </w:numPr>
        <w:spacing w:after="160" w:line="259" w:lineRule="auto"/>
        <w:rPr>
          <w:lang w:val="en-GB"/>
        </w:rPr>
      </w:pPr>
      <w:r w:rsidRPr="00E66C94">
        <w:rPr>
          <w:lang w:val="en-GB"/>
        </w:rPr>
        <w:t xml:space="preserve">Mark Steffka </w:t>
      </w:r>
      <w:r>
        <w:rPr>
          <w:lang w:val="en-GB"/>
        </w:rPr>
        <w:t>(</w:t>
      </w:r>
      <w:r w:rsidRPr="00E66C94">
        <w:rPr>
          <w:lang w:val="en-GB"/>
        </w:rPr>
        <w:t>Uni</w:t>
      </w:r>
      <w:r>
        <w:rPr>
          <w:lang w:val="en-GB"/>
        </w:rPr>
        <w:t>versity</w:t>
      </w:r>
      <w:r w:rsidRPr="00E66C94">
        <w:rPr>
          <w:lang w:val="en-GB"/>
        </w:rPr>
        <w:t xml:space="preserve"> of </w:t>
      </w:r>
      <w:r w:rsidR="00107718" w:rsidRPr="00E66C94">
        <w:rPr>
          <w:lang w:val="en-GB"/>
        </w:rPr>
        <w:t>Detroit mercy</w:t>
      </w:r>
      <w:r w:rsidRPr="00E66C94">
        <w:rPr>
          <w:lang w:val="en-GB"/>
        </w:rPr>
        <w:t xml:space="preserve"> US</w:t>
      </w:r>
      <w:r>
        <w:rPr>
          <w:lang w:val="en-GB"/>
        </w:rPr>
        <w:t>)</w:t>
      </w:r>
    </w:p>
    <w:p w14:paraId="49836585" w14:textId="6E77AF9A" w:rsidR="004812BC" w:rsidRDefault="004812BC" w:rsidP="004812BC">
      <w:pPr>
        <w:pStyle w:val="ListParagraph"/>
        <w:numPr>
          <w:ilvl w:val="0"/>
          <w:numId w:val="24"/>
        </w:numPr>
        <w:spacing w:after="160" w:line="259" w:lineRule="auto"/>
        <w:rPr>
          <w:lang w:val="en-GB"/>
        </w:rPr>
      </w:pPr>
      <w:r w:rsidRPr="00E66C94">
        <w:rPr>
          <w:lang w:val="en-GB"/>
        </w:rPr>
        <w:t xml:space="preserve"> </w:t>
      </w:r>
      <w:r w:rsidR="00163891" w:rsidRPr="00E66C94">
        <w:rPr>
          <w:lang w:val="en-GB"/>
        </w:rPr>
        <w:t>Do not</w:t>
      </w:r>
      <w:r w:rsidRPr="00E66C94">
        <w:rPr>
          <w:lang w:val="en-GB"/>
        </w:rPr>
        <w:t xml:space="preserve"> let interference ruin your projects </w:t>
      </w:r>
    </w:p>
    <w:p w14:paraId="0843EA43" w14:textId="1BC96C82" w:rsidR="004812BC" w:rsidRPr="008D3FB3" w:rsidRDefault="004812BC" w:rsidP="004812BC">
      <w:pPr>
        <w:pStyle w:val="ListParagraph"/>
        <w:numPr>
          <w:ilvl w:val="1"/>
          <w:numId w:val="24"/>
        </w:numPr>
        <w:spacing w:after="160" w:line="259" w:lineRule="auto"/>
        <w:rPr>
          <w:lang w:val="en-GB"/>
        </w:rPr>
      </w:pPr>
      <w:r w:rsidRPr="00E66C94">
        <w:rPr>
          <w:lang w:val="en-GB"/>
        </w:rPr>
        <w:t xml:space="preserve">Alistair Duffy </w:t>
      </w:r>
      <w:r>
        <w:rPr>
          <w:lang w:val="en-GB"/>
        </w:rPr>
        <w:t>(</w:t>
      </w:r>
      <w:r w:rsidRPr="00E66C94">
        <w:rPr>
          <w:lang w:val="en-GB"/>
        </w:rPr>
        <w:t>DMU UK</w:t>
      </w:r>
      <w:r>
        <w:rPr>
          <w:lang w:val="en-GB"/>
        </w:rPr>
        <w:t>)</w:t>
      </w:r>
    </w:p>
    <w:p w14:paraId="09F34234" w14:textId="4947A6C2" w:rsidR="004812BC" w:rsidRDefault="004812BC" w:rsidP="004812BC">
      <w:pPr>
        <w:pStyle w:val="ListParagraph"/>
        <w:numPr>
          <w:ilvl w:val="0"/>
          <w:numId w:val="24"/>
        </w:numPr>
        <w:spacing w:after="160" w:line="259" w:lineRule="auto"/>
        <w:rPr>
          <w:lang w:val="en-GB"/>
        </w:rPr>
      </w:pPr>
      <w:r>
        <w:rPr>
          <w:lang w:val="en-GB"/>
        </w:rPr>
        <w:lastRenderedPageBreak/>
        <w:t xml:space="preserve">Based on the Symposium location topics can be chosen “Automotive </w:t>
      </w:r>
      <w:r w:rsidR="00107718">
        <w:rPr>
          <w:lang w:val="en-GB"/>
        </w:rPr>
        <w:t>EMC”</w:t>
      </w:r>
      <w:r>
        <w:rPr>
          <w:lang w:val="en-GB"/>
        </w:rPr>
        <w:t xml:space="preserve"> </w:t>
      </w:r>
      <w:r w:rsidRPr="004812BC">
        <w:rPr>
          <w:lang w:val="en-GB"/>
        </w:rPr>
        <w:t>Since Michigan is the venue for IEEE EMC + SIPI 2023</w:t>
      </w:r>
    </w:p>
    <w:p w14:paraId="543F8541" w14:textId="7FABDA1F" w:rsidR="004812BC" w:rsidRPr="004A73C7" w:rsidRDefault="004812BC" w:rsidP="004812BC">
      <w:pPr>
        <w:pStyle w:val="ListParagraph"/>
        <w:numPr>
          <w:ilvl w:val="1"/>
          <w:numId w:val="24"/>
        </w:numPr>
        <w:rPr>
          <w:lang w:val="nl-BE"/>
        </w:rPr>
      </w:pPr>
      <w:r w:rsidRPr="004A73C7">
        <w:rPr>
          <w:lang w:val="nl-BE"/>
        </w:rPr>
        <w:t xml:space="preserve">Pavithrakrishnan Radhakrishnan </w:t>
      </w:r>
      <w:r w:rsidR="00CD4D09" w:rsidRPr="004A73C7">
        <w:rPr>
          <w:lang w:val="nl-BE"/>
        </w:rPr>
        <w:t>(</w:t>
      </w:r>
      <w:r w:rsidRPr="004A73C7">
        <w:rPr>
          <w:lang w:val="nl-BE"/>
        </w:rPr>
        <w:t>KU Leuven Bruges</w:t>
      </w:r>
      <w:r w:rsidR="00CD4D09" w:rsidRPr="004A73C7">
        <w:rPr>
          <w:lang w:val="nl-BE"/>
        </w:rPr>
        <w:t>)</w:t>
      </w:r>
    </w:p>
    <w:p w14:paraId="23E7E994" w14:textId="06F99529" w:rsidR="004812BC" w:rsidRDefault="004812BC" w:rsidP="004812BC">
      <w:pPr>
        <w:pStyle w:val="ListParagraph"/>
        <w:numPr>
          <w:ilvl w:val="0"/>
          <w:numId w:val="24"/>
        </w:numPr>
        <w:spacing w:after="160" w:line="259" w:lineRule="auto"/>
        <w:rPr>
          <w:lang w:val="en-GB"/>
        </w:rPr>
      </w:pPr>
      <w:r w:rsidRPr="004812BC">
        <w:rPr>
          <w:lang w:val="en-GB"/>
        </w:rPr>
        <w:t xml:space="preserve">Basic design with conducted / radiated emission constraints </w:t>
      </w:r>
    </w:p>
    <w:p w14:paraId="2FDBEAFC" w14:textId="03D5CB78" w:rsidR="004812BC" w:rsidRDefault="004812BC" w:rsidP="004812BC">
      <w:pPr>
        <w:pStyle w:val="ListParagraph"/>
        <w:numPr>
          <w:ilvl w:val="0"/>
          <w:numId w:val="24"/>
        </w:numPr>
        <w:spacing w:after="160" w:line="259" w:lineRule="auto"/>
        <w:rPr>
          <w:lang w:val="en-GB"/>
        </w:rPr>
      </w:pPr>
      <w:r w:rsidRPr="004812BC">
        <w:rPr>
          <w:lang w:val="en-GB"/>
        </w:rPr>
        <w:t>High Voltage Design to tackle EMC issues</w:t>
      </w:r>
    </w:p>
    <w:p w14:paraId="57FF6E44" w14:textId="792E0C4E" w:rsidR="00CD4D09" w:rsidRDefault="00CD4D09" w:rsidP="00CD4D09">
      <w:pPr>
        <w:pStyle w:val="Heading2"/>
      </w:pPr>
      <w:bookmarkStart w:id="6" w:name="_Toc106694862"/>
      <w:r w:rsidRPr="00D46056">
        <w:t xml:space="preserve">Jury </w:t>
      </w:r>
      <w:r w:rsidR="00BF6086">
        <w:t>committee</w:t>
      </w:r>
      <w:bookmarkEnd w:id="6"/>
    </w:p>
    <w:p w14:paraId="769B0C76" w14:textId="0F02646D" w:rsidR="00BF6086" w:rsidRPr="00BF6086" w:rsidRDefault="00BF6086" w:rsidP="00BF6086">
      <w:pPr>
        <w:pStyle w:val="Heading3"/>
      </w:pPr>
      <w:bookmarkStart w:id="7" w:name="_Toc106694863"/>
      <w:r>
        <w:t>Evaluation criteria</w:t>
      </w:r>
      <w:bookmarkEnd w:id="7"/>
    </w:p>
    <w:p w14:paraId="082ADF8A" w14:textId="5CD53C1D" w:rsidR="00CD4D09" w:rsidRPr="00561AF5" w:rsidRDefault="00A15E96" w:rsidP="00BF6086">
      <w:pPr>
        <w:pStyle w:val="ListParagraph"/>
        <w:numPr>
          <w:ilvl w:val="0"/>
          <w:numId w:val="24"/>
        </w:numPr>
        <w:spacing w:after="160" w:line="259" w:lineRule="auto"/>
      </w:pPr>
      <w:r>
        <w:t>T</w:t>
      </w:r>
      <w:r w:rsidRPr="00561AF5">
        <w:t xml:space="preserve">echnical </w:t>
      </w:r>
      <w:r w:rsidR="00CD4D09" w:rsidRPr="00561AF5">
        <w:t>design (35%)</w:t>
      </w:r>
    </w:p>
    <w:p w14:paraId="6FCE6AAD" w14:textId="135610DA" w:rsidR="00CD4D09" w:rsidRPr="00561AF5" w:rsidRDefault="00A15E96" w:rsidP="00BF6086">
      <w:pPr>
        <w:pStyle w:val="ListParagraph"/>
        <w:numPr>
          <w:ilvl w:val="0"/>
          <w:numId w:val="24"/>
        </w:numPr>
        <w:spacing w:after="160" w:line="259" w:lineRule="auto"/>
      </w:pPr>
      <w:r>
        <w:t>C</w:t>
      </w:r>
      <w:r w:rsidRPr="00561AF5">
        <w:t xml:space="preserve">reativity </w:t>
      </w:r>
      <w:r w:rsidR="00CD4D09" w:rsidRPr="00561AF5">
        <w:t xml:space="preserve">(35%) </w:t>
      </w:r>
    </w:p>
    <w:p w14:paraId="1086D049" w14:textId="67D12C1F" w:rsidR="00CD4D09" w:rsidRDefault="00A15E96" w:rsidP="00BF6086">
      <w:pPr>
        <w:pStyle w:val="ListParagraph"/>
        <w:numPr>
          <w:ilvl w:val="0"/>
          <w:numId w:val="24"/>
        </w:numPr>
        <w:spacing w:after="160" w:line="259" w:lineRule="auto"/>
      </w:pPr>
      <w:r>
        <w:t>E</w:t>
      </w:r>
      <w:r w:rsidRPr="00561AF5">
        <w:t xml:space="preserve">ducational </w:t>
      </w:r>
      <w:r w:rsidR="00CD4D09" w:rsidRPr="00561AF5">
        <w:t>merit (30%)</w:t>
      </w:r>
    </w:p>
    <w:p w14:paraId="66C09003" w14:textId="77777777" w:rsidR="00BF6086" w:rsidRDefault="00BF6086" w:rsidP="00BF6086">
      <w:pPr>
        <w:pStyle w:val="Heading3"/>
        <w:rPr>
          <w:lang w:val="en-GB"/>
        </w:rPr>
      </w:pPr>
      <w:bookmarkStart w:id="8" w:name="_Toc106694864"/>
      <w:r>
        <w:rPr>
          <w:lang w:val="en-GB"/>
        </w:rPr>
        <w:t>Jury members selection</w:t>
      </w:r>
      <w:bookmarkEnd w:id="8"/>
    </w:p>
    <w:p w14:paraId="0461A720" w14:textId="32FF7737" w:rsidR="00BF6086" w:rsidRDefault="00BF6086" w:rsidP="00BF6086">
      <w:pPr>
        <w:pStyle w:val="ListParagraph"/>
        <w:numPr>
          <w:ilvl w:val="0"/>
          <w:numId w:val="24"/>
        </w:numPr>
        <w:spacing w:after="160" w:line="259" w:lineRule="auto"/>
        <w:rPr>
          <w:lang w:val="en-GB"/>
        </w:rPr>
      </w:pPr>
      <w:r>
        <w:rPr>
          <w:lang w:val="en-GB"/>
        </w:rPr>
        <w:t>Senior (Life member EMC Member)</w:t>
      </w:r>
    </w:p>
    <w:p w14:paraId="3155168C" w14:textId="7EB296BC" w:rsidR="00BF6086" w:rsidRDefault="00563DB1" w:rsidP="00BF6086">
      <w:pPr>
        <w:pStyle w:val="ListParagraph"/>
        <w:numPr>
          <w:ilvl w:val="0"/>
          <w:numId w:val="24"/>
        </w:numPr>
        <w:spacing w:after="160" w:line="259" w:lineRule="auto"/>
        <w:rPr>
          <w:lang w:val="en-GB"/>
        </w:rPr>
      </w:pPr>
      <w:r>
        <w:rPr>
          <w:lang w:val="en-GB"/>
        </w:rPr>
        <w:t>Young professional (</w:t>
      </w:r>
      <w:r w:rsidR="00BF6086">
        <w:rPr>
          <w:lang w:val="en-GB"/>
        </w:rPr>
        <w:t>YP</w:t>
      </w:r>
      <w:r>
        <w:rPr>
          <w:lang w:val="en-GB"/>
        </w:rPr>
        <w:t>)</w:t>
      </w:r>
      <w:r w:rsidR="00BF6086">
        <w:rPr>
          <w:lang w:val="en-GB"/>
        </w:rPr>
        <w:t xml:space="preserve"> member </w:t>
      </w:r>
    </w:p>
    <w:p w14:paraId="284EBADF" w14:textId="5E96928D" w:rsidR="00BF6086" w:rsidRDefault="00BF6086" w:rsidP="00BF6086">
      <w:pPr>
        <w:pStyle w:val="ListParagraph"/>
        <w:numPr>
          <w:ilvl w:val="0"/>
          <w:numId w:val="24"/>
        </w:numPr>
        <w:spacing w:after="160" w:line="259" w:lineRule="auto"/>
        <w:rPr>
          <w:lang w:val="en-GB"/>
        </w:rPr>
      </w:pPr>
      <w:r>
        <w:rPr>
          <w:lang w:val="en-GB"/>
        </w:rPr>
        <w:t xml:space="preserve">Professor </w:t>
      </w:r>
      <w:r w:rsidR="00107718">
        <w:rPr>
          <w:lang w:val="en-GB"/>
        </w:rPr>
        <w:t xml:space="preserve">at </w:t>
      </w:r>
      <w:r>
        <w:rPr>
          <w:lang w:val="en-GB"/>
        </w:rPr>
        <w:t>university</w:t>
      </w:r>
    </w:p>
    <w:p w14:paraId="6F63D7D2" w14:textId="44790380" w:rsidR="00BF6086" w:rsidRDefault="004C02C5" w:rsidP="00BF6086">
      <w:pPr>
        <w:pStyle w:val="ListParagraph"/>
        <w:numPr>
          <w:ilvl w:val="0"/>
          <w:numId w:val="24"/>
        </w:numPr>
        <w:spacing w:after="160" w:line="259" w:lineRule="auto"/>
        <w:rPr>
          <w:lang w:val="en-GB"/>
        </w:rPr>
      </w:pPr>
      <w:r>
        <w:rPr>
          <w:lang w:val="en-GB"/>
        </w:rPr>
        <w:t xml:space="preserve">EMC </w:t>
      </w:r>
      <w:r w:rsidR="00BF6086">
        <w:rPr>
          <w:lang w:val="en-GB"/>
        </w:rPr>
        <w:t xml:space="preserve">Engineer </w:t>
      </w:r>
    </w:p>
    <w:p w14:paraId="49D76ED7" w14:textId="76060292" w:rsidR="00BF6086" w:rsidRPr="00BF6086" w:rsidRDefault="00563DB1" w:rsidP="00BF6086">
      <w:pPr>
        <w:pStyle w:val="ListParagraph"/>
        <w:numPr>
          <w:ilvl w:val="0"/>
          <w:numId w:val="24"/>
        </w:numPr>
        <w:spacing w:after="160" w:line="259" w:lineRule="auto"/>
        <w:rPr>
          <w:lang w:val="en-GB"/>
        </w:rPr>
      </w:pPr>
      <w:r>
        <w:rPr>
          <w:lang w:val="en-GB"/>
        </w:rPr>
        <w:t>Early-stage</w:t>
      </w:r>
      <w:r w:rsidR="00BF6086">
        <w:rPr>
          <w:lang w:val="en-GB"/>
        </w:rPr>
        <w:t xml:space="preserve"> researcher (</w:t>
      </w:r>
      <w:r w:rsidR="00A15E96">
        <w:rPr>
          <w:lang w:val="en-GB"/>
        </w:rPr>
        <w:t>optional</w:t>
      </w:r>
      <w:r w:rsidR="00BF6086">
        <w:rPr>
          <w:lang w:val="en-GB"/>
        </w:rPr>
        <w:t>)</w:t>
      </w:r>
    </w:p>
    <w:p w14:paraId="33548670" w14:textId="0B01A32D" w:rsidR="004812BC" w:rsidRPr="000C17F7" w:rsidRDefault="00CD4D09" w:rsidP="004812BC">
      <w:pPr>
        <w:pStyle w:val="Heading2"/>
        <w:rPr>
          <w:lang w:val="en-GB"/>
        </w:rPr>
      </w:pPr>
      <w:bookmarkStart w:id="9" w:name="_Toc106694865"/>
      <w:r>
        <w:rPr>
          <w:lang w:val="en-GB"/>
        </w:rPr>
        <w:t xml:space="preserve">Flyer </w:t>
      </w:r>
      <w:r w:rsidR="00643084">
        <w:rPr>
          <w:lang w:val="en-GB"/>
        </w:rPr>
        <w:t xml:space="preserve">example </w:t>
      </w:r>
      <w:r>
        <w:rPr>
          <w:lang w:val="en-GB"/>
        </w:rPr>
        <w:t>(</w:t>
      </w:r>
      <w:r w:rsidR="00643084">
        <w:rPr>
          <w:lang w:val="en-GB"/>
        </w:rPr>
        <w:t xml:space="preserve">2022, see </w:t>
      </w:r>
      <w:r>
        <w:rPr>
          <w:lang w:val="en-GB"/>
        </w:rPr>
        <w:t>Appendix A)</w:t>
      </w:r>
      <w:bookmarkEnd w:id="9"/>
    </w:p>
    <w:p w14:paraId="68B0F099" w14:textId="77777777" w:rsidR="004812BC" w:rsidRPr="004812BC" w:rsidRDefault="004812BC" w:rsidP="004812BC">
      <w:pPr>
        <w:rPr>
          <w:lang w:val="en-GB"/>
        </w:rPr>
      </w:pPr>
    </w:p>
    <w:p w14:paraId="728763D2" w14:textId="77777777" w:rsidR="006F5800" w:rsidRPr="006F5800" w:rsidRDefault="006F5800" w:rsidP="006F5800">
      <w:pPr>
        <w:rPr>
          <w:lang w:val="en-GB"/>
        </w:rPr>
      </w:pPr>
    </w:p>
    <w:p w14:paraId="52C933A3" w14:textId="77777777" w:rsidR="006F5800" w:rsidRDefault="006F5800" w:rsidP="00F63A3E">
      <w:pPr>
        <w:pStyle w:val="ListParagraph"/>
        <w:rPr>
          <w:lang w:val="en-GB"/>
        </w:rPr>
      </w:pPr>
    </w:p>
    <w:p w14:paraId="4CFEE937" w14:textId="77777777" w:rsidR="00F63A3E" w:rsidRPr="00F63A3E" w:rsidRDefault="00F63A3E" w:rsidP="006F5800">
      <w:pPr>
        <w:pStyle w:val="ListParagraph"/>
        <w:ind w:left="0"/>
        <w:rPr>
          <w:lang w:val="en-GB"/>
        </w:rPr>
      </w:pPr>
    </w:p>
    <w:p w14:paraId="781FB326" w14:textId="77777777" w:rsidR="00274FA8" w:rsidRPr="00F63A3E" w:rsidRDefault="00274FA8" w:rsidP="00604107">
      <w:pPr>
        <w:pStyle w:val="ChapterBodyCopy"/>
        <w:rPr>
          <w:lang w:val="en-GB"/>
        </w:rPr>
      </w:pPr>
    </w:p>
    <w:p w14:paraId="7328B2A3" w14:textId="77777777" w:rsidR="002772DB" w:rsidRDefault="002772DB" w:rsidP="006F5800">
      <w:pPr>
        <w:pStyle w:val="ChapterBodyCopy-Step"/>
        <w:sectPr w:rsidR="002772DB" w:rsidSect="009B23B9">
          <w:pgSz w:w="12240" w:h="15840"/>
          <w:pgMar w:top="1440" w:right="1800" w:bottom="1440" w:left="1800" w:header="720" w:footer="720" w:gutter="0"/>
          <w:cols w:space="720"/>
          <w:titlePg/>
          <w:docGrid w:linePitch="299"/>
        </w:sectPr>
      </w:pPr>
    </w:p>
    <w:p w14:paraId="7B59FE8A" w14:textId="034B9DF8" w:rsidR="005B5683" w:rsidRDefault="00BF6086" w:rsidP="00FB36FD">
      <w:pPr>
        <w:pStyle w:val="Heading1"/>
      </w:pPr>
      <w:bookmarkStart w:id="10" w:name="_Toc106694866"/>
      <w:r>
        <w:lastRenderedPageBreak/>
        <w:t>Student hardware design 2022</w:t>
      </w:r>
      <w:bookmarkEnd w:id="10"/>
    </w:p>
    <w:p w14:paraId="7B00AEE0" w14:textId="77777777" w:rsidR="00BF6086" w:rsidRDefault="00BF6086" w:rsidP="00BF6086">
      <w:pPr>
        <w:pStyle w:val="Heading2"/>
        <w:rPr>
          <w:lang w:val="en-GB"/>
        </w:rPr>
      </w:pPr>
      <w:bookmarkStart w:id="11" w:name="_Toc106694867"/>
      <w:r w:rsidRPr="00786952">
        <w:rPr>
          <w:lang w:val="en-GB"/>
        </w:rPr>
        <w:t xml:space="preserve">Jury </w:t>
      </w:r>
      <w:r>
        <w:rPr>
          <w:lang w:val="en-GB"/>
        </w:rPr>
        <w:t>members for 2022</w:t>
      </w:r>
      <w:bookmarkEnd w:id="11"/>
    </w:p>
    <w:p w14:paraId="6441B2D2" w14:textId="0C944874" w:rsidR="00BF6086" w:rsidRPr="007B119F" w:rsidRDefault="00BF6086" w:rsidP="00BF6086">
      <w:pPr>
        <w:pStyle w:val="ListParagraph"/>
        <w:numPr>
          <w:ilvl w:val="0"/>
          <w:numId w:val="24"/>
        </w:numPr>
        <w:spacing w:after="0" w:line="240" w:lineRule="auto"/>
        <w:rPr>
          <w:lang w:val="en-GB"/>
        </w:rPr>
      </w:pPr>
      <w:r w:rsidRPr="007B119F">
        <w:rPr>
          <w:lang w:val="en-GB"/>
        </w:rPr>
        <w:t xml:space="preserve">Vignesh Rajamani </w:t>
      </w:r>
      <w:r w:rsidR="00107718" w:rsidRPr="007B119F">
        <w:rPr>
          <w:lang w:val="en-GB"/>
        </w:rPr>
        <w:t>(</w:t>
      </w:r>
      <w:r w:rsidRPr="007B119F">
        <w:rPr>
          <w:lang w:val="en-GB"/>
        </w:rPr>
        <w:t>IEEE EMC S President</w:t>
      </w:r>
      <w:r w:rsidR="00107718" w:rsidRPr="007B119F">
        <w:rPr>
          <w:lang w:val="en-GB"/>
        </w:rPr>
        <w:t>)</w:t>
      </w:r>
      <w:r w:rsidRPr="007B119F">
        <w:rPr>
          <w:lang w:val="en-GB"/>
        </w:rPr>
        <w:t xml:space="preserve"> </w:t>
      </w:r>
    </w:p>
    <w:p w14:paraId="47760E69" w14:textId="77777777" w:rsidR="00BF6086" w:rsidRPr="007B119F" w:rsidRDefault="00BF6086" w:rsidP="00BF6086">
      <w:pPr>
        <w:pStyle w:val="ListParagraph"/>
        <w:numPr>
          <w:ilvl w:val="0"/>
          <w:numId w:val="24"/>
        </w:numPr>
        <w:spacing w:after="0" w:line="240" w:lineRule="auto"/>
        <w:rPr>
          <w:lang w:val="en-GB"/>
        </w:rPr>
      </w:pPr>
      <w:r w:rsidRPr="007B119F">
        <w:rPr>
          <w:lang w:val="en-GB"/>
        </w:rPr>
        <w:t>Johan Catrysse (Life senior member)</w:t>
      </w:r>
    </w:p>
    <w:p w14:paraId="1713B01C" w14:textId="77777777" w:rsidR="00BF6086" w:rsidRPr="007B119F" w:rsidRDefault="00BF6086" w:rsidP="00BF6086">
      <w:pPr>
        <w:pStyle w:val="ListParagraph"/>
        <w:numPr>
          <w:ilvl w:val="0"/>
          <w:numId w:val="24"/>
        </w:numPr>
        <w:spacing w:after="0" w:line="240" w:lineRule="auto"/>
        <w:rPr>
          <w:lang w:val="en-GB"/>
        </w:rPr>
      </w:pPr>
      <w:r w:rsidRPr="007B119F">
        <w:rPr>
          <w:lang w:val="en-GB"/>
        </w:rPr>
        <w:t>Robert Vogt (professor at university)</w:t>
      </w:r>
    </w:p>
    <w:p w14:paraId="6957CD1B" w14:textId="77777777" w:rsidR="00BF6086" w:rsidRPr="007B119F" w:rsidRDefault="00BF6086" w:rsidP="00BF6086">
      <w:pPr>
        <w:pStyle w:val="ListParagraph"/>
        <w:numPr>
          <w:ilvl w:val="0"/>
          <w:numId w:val="24"/>
        </w:numPr>
        <w:spacing w:after="0" w:line="240" w:lineRule="auto"/>
        <w:rPr>
          <w:lang w:val="en-GB"/>
        </w:rPr>
      </w:pPr>
      <w:r w:rsidRPr="007B119F">
        <w:rPr>
          <w:lang w:val="en-GB"/>
        </w:rPr>
        <w:t>Patrick De Roy, ADI (Engineer at ADI)</w:t>
      </w:r>
    </w:p>
    <w:p w14:paraId="01B37423" w14:textId="1A6D496D" w:rsidR="00043607" w:rsidRPr="00043607" w:rsidRDefault="00A15E96" w:rsidP="00043607">
      <w:pPr>
        <w:pStyle w:val="Heading3"/>
        <w:rPr>
          <w:lang w:val="en-GB"/>
        </w:rPr>
      </w:pPr>
      <w:bookmarkStart w:id="12" w:name="_Toc106694868"/>
      <w:r>
        <w:t>A f</w:t>
      </w:r>
      <w:r w:rsidR="00BF6086" w:rsidRPr="00BF6086">
        <w:t>ew Instructions for the Judgement</w:t>
      </w:r>
      <w:bookmarkEnd w:id="12"/>
    </w:p>
    <w:p w14:paraId="6CDC3175" w14:textId="7050C902" w:rsidR="00043607" w:rsidRPr="007B119F" w:rsidRDefault="00BF6086" w:rsidP="00043607">
      <w:pPr>
        <w:pStyle w:val="ListParagraph"/>
        <w:numPr>
          <w:ilvl w:val="0"/>
          <w:numId w:val="24"/>
        </w:numPr>
        <w:spacing w:after="0" w:line="240" w:lineRule="auto"/>
        <w:rPr>
          <w:lang w:val="en-GB"/>
        </w:rPr>
      </w:pPr>
      <w:r w:rsidRPr="007B119F">
        <w:rPr>
          <w:lang w:val="en-GB"/>
        </w:rPr>
        <w:t xml:space="preserve">Evaluation Criteria: technical design (35%), creativity (35%), and educational merit (30%). </w:t>
      </w:r>
      <w:r w:rsidR="00A15E96" w:rsidRPr="007B119F">
        <w:rPr>
          <w:lang w:val="en-GB"/>
        </w:rPr>
        <w:t xml:space="preserve">Total </w:t>
      </w:r>
      <w:r w:rsidRPr="007B119F">
        <w:rPr>
          <w:lang w:val="en-GB"/>
        </w:rPr>
        <w:t>points are 100.</w:t>
      </w:r>
    </w:p>
    <w:p w14:paraId="62971B01" w14:textId="7FE8F1F4" w:rsidR="00043607" w:rsidRPr="007B119F" w:rsidRDefault="00BF6086" w:rsidP="00043607">
      <w:pPr>
        <w:pStyle w:val="ListParagraph"/>
        <w:numPr>
          <w:ilvl w:val="0"/>
          <w:numId w:val="24"/>
        </w:numPr>
        <w:spacing w:after="0" w:line="240" w:lineRule="auto"/>
        <w:rPr>
          <w:lang w:val="en-GB"/>
        </w:rPr>
      </w:pPr>
      <w:r w:rsidRPr="007B119F">
        <w:rPr>
          <w:lang w:val="en-GB"/>
        </w:rPr>
        <w:t xml:space="preserve">All the videos should be </w:t>
      </w:r>
      <w:r w:rsidR="00A15E96" w:rsidRPr="007B119F">
        <w:rPr>
          <w:lang w:val="en-GB"/>
        </w:rPr>
        <w:t xml:space="preserve">about </w:t>
      </w:r>
      <w:r w:rsidRPr="007B119F">
        <w:rPr>
          <w:lang w:val="en-GB"/>
        </w:rPr>
        <w:t>hardware demonstrations</w:t>
      </w:r>
      <w:r w:rsidR="00107718" w:rsidRPr="007B119F">
        <w:rPr>
          <w:lang w:val="en-GB"/>
        </w:rPr>
        <w:t>,</w:t>
      </w:r>
      <w:r w:rsidRPr="007B119F">
        <w:rPr>
          <w:lang w:val="en-GB"/>
        </w:rPr>
        <w:t xml:space="preserve"> not software simulations. </w:t>
      </w:r>
      <w:r w:rsidR="00107718" w:rsidRPr="007B119F">
        <w:rPr>
          <w:lang w:val="en-GB"/>
        </w:rPr>
        <w:t>Please b</w:t>
      </w:r>
      <w:r w:rsidRPr="007B119F">
        <w:rPr>
          <w:lang w:val="en-GB"/>
        </w:rPr>
        <w:t>e strict in this aspect of judging</w:t>
      </w:r>
      <w:r w:rsidR="00107718" w:rsidRPr="007B119F">
        <w:rPr>
          <w:lang w:val="en-GB"/>
        </w:rPr>
        <w:t>!</w:t>
      </w:r>
    </w:p>
    <w:p w14:paraId="1828E5A5" w14:textId="67C74913" w:rsidR="00063AF9" w:rsidRPr="007B119F" w:rsidRDefault="00BF6086" w:rsidP="00043607">
      <w:pPr>
        <w:pStyle w:val="ListParagraph"/>
        <w:numPr>
          <w:ilvl w:val="0"/>
          <w:numId w:val="24"/>
        </w:numPr>
        <w:spacing w:after="0" w:line="240" w:lineRule="auto"/>
        <w:rPr>
          <w:lang w:val="en-GB"/>
        </w:rPr>
      </w:pPr>
      <w:r w:rsidRPr="007B119F">
        <w:rPr>
          <w:lang w:val="en-GB"/>
        </w:rPr>
        <w:t>Final decision will be based on the cumulative average of all the jury members.</w:t>
      </w:r>
    </w:p>
    <w:p w14:paraId="0934DEDA" w14:textId="54833181" w:rsidR="00063AF9" w:rsidRDefault="00043607" w:rsidP="00043607">
      <w:pPr>
        <w:pStyle w:val="Heading2"/>
      </w:pPr>
      <w:bookmarkStart w:id="13" w:name="_Toc362179669"/>
      <w:bookmarkStart w:id="14" w:name="_Toc106694869"/>
      <w:r>
        <w:t>Received videos</w:t>
      </w:r>
      <w:bookmarkEnd w:id="14"/>
      <w:r w:rsidR="008E0459">
        <w:t xml:space="preserve"> </w:t>
      </w:r>
      <w:bookmarkEnd w:id="13"/>
    </w:p>
    <w:p w14:paraId="14ACDCFE" w14:textId="02389B5E" w:rsidR="00043607" w:rsidRPr="007B119F" w:rsidRDefault="00043607" w:rsidP="007B119F">
      <w:pPr>
        <w:pStyle w:val="ListParagraph"/>
        <w:numPr>
          <w:ilvl w:val="0"/>
          <w:numId w:val="24"/>
        </w:numPr>
        <w:spacing w:after="0" w:line="240" w:lineRule="auto"/>
        <w:rPr>
          <w:lang w:val="en-GB"/>
        </w:rPr>
      </w:pPr>
      <w:r w:rsidRPr="00043607">
        <w:rPr>
          <w:lang w:val="en-GB"/>
        </w:rPr>
        <w:t xml:space="preserve">TU Graz </w:t>
      </w:r>
      <w:r>
        <w:rPr>
          <w:lang w:val="en-GB"/>
        </w:rPr>
        <w:t>–</w:t>
      </w:r>
      <w:r w:rsidRPr="00043607">
        <w:rPr>
          <w:lang w:val="en-GB"/>
        </w:rPr>
        <w:t xml:space="preserve"> Austria</w:t>
      </w:r>
    </w:p>
    <w:p w14:paraId="5641FAF0" w14:textId="77777777" w:rsidR="00043607" w:rsidRPr="007B119F" w:rsidRDefault="00043607" w:rsidP="007B119F">
      <w:pPr>
        <w:pStyle w:val="ListParagraph"/>
        <w:numPr>
          <w:ilvl w:val="0"/>
          <w:numId w:val="24"/>
        </w:numPr>
        <w:spacing w:after="0" w:line="240" w:lineRule="auto"/>
        <w:rPr>
          <w:lang w:val="en-GB"/>
        </w:rPr>
      </w:pPr>
      <w:r w:rsidRPr="00043607">
        <w:rPr>
          <w:lang w:val="en-GB"/>
        </w:rPr>
        <w:t>KU Leuven Brugge campus - Belgium (2 videos)</w:t>
      </w:r>
    </w:p>
    <w:p w14:paraId="56BA6934" w14:textId="6160EC10" w:rsidR="00043607" w:rsidRPr="007B119F" w:rsidRDefault="00043607" w:rsidP="007B119F">
      <w:pPr>
        <w:pStyle w:val="ListParagraph"/>
        <w:numPr>
          <w:ilvl w:val="0"/>
          <w:numId w:val="24"/>
        </w:numPr>
        <w:spacing w:after="0" w:line="240" w:lineRule="auto"/>
        <w:rPr>
          <w:lang w:val="en-GB"/>
        </w:rPr>
      </w:pPr>
      <w:r w:rsidRPr="00043607">
        <w:rPr>
          <w:lang w:val="en-GB"/>
        </w:rPr>
        <w:t>Uni</w:t>
      </w:r>
      <w:r>
        <w:rPr>
          <w:lang w:val="en-GB"/>
        </w:rPr>
        <w:t>versity</w:t>
      </w:r>
      <w:r w:rsidRPr="00043607">
        <w:rPr>
          <w:lang w:val="en-GB"/>
        </w:rPr>
        <w:t xml:space="preserve"> of Colorado </w:t>
      </w:r>
      <w:r>
        <w:rPr>
          <w:lang w:val="en-GB"/>
        </w:rPr>
        <w:t>–</w:t>
      </w:r>
      <w:r w:rsidRPr="00043607">
        <w:rPr>
          <w:lang w:val="en-GB"/>
        </w:rPr>
        <w:t xml:space="preserve"> USA</w:t>
      </w:r>
    </w:p>
    <w:p w14:paraId="379CB4E4" w14:textId="1E2789A1" w:rsidR="00043607" w:rsidRPr="007B119F" w:rsidRDefault="00043607" w:rsidP="007B119F">
      <w:pPr>
        <w:pStyle w:val="ListParagraph"/>
        <w:numPr>
          <w:ilvl w:val="0"/>
          <w:numId w:val="24"/>
        </w:numPr>
        <w:spacing w:after="0" w:line="240" w:lineRule="auto"/>
        <w:rPr>
          <w:lang w:val="en-GB"/>
        </w:rPr>
      </w:pPr>
      <w:r w:rsidRPr="00043607">
        <w:rPr>
          <w:lang w:val="en-GB"/>
        </w:rPr>
        <w:t xml:space="preserve">Poznan University of Technology </w:t>
      </w:r>
      <w:r>
        <w:rPr>
          <w:lang w:val="en-GB"/>
        </w:rPr>
        <w:t>–</w:t>
      </w:r>
      <w:r w:rsidRPr="00043607">
        <w:rPr>
          <w:lang w:val="en-GB"/>
        </w:rPr>
        <w:t xml:space="preserve"> Poland</w:t>
      </w:r>
    </w:p>
    <w:p w14:paraId="480EF961" w14:textId="678A16E1" w:rsidR="00043607" w:rsidRPr="007B119F" w:rsidRDefault="00043607" w:rsidP="007B119F">
      <w:pPr>
        <w:pStyle w:val="ListParagraph"/>
        <w:numPr>
          <w:ilvl w:val="0"/>
          <w:numId w:val="24"/>
        </w:numPr>
        <w:spacing w:after="0" w:line="240" w:lineRule="auto"/>
        <w:rPr>
          <w:lang w:val="en-GB"/>
        </w:rPr>
      </w:pPr>
      <w:r w:rsidRPr="00043607">
        <w:rPr>
          <w:lang w:val="en-GB"/>
        </w:rPr>
        <w:t>Missouri University of Science and Technology - USA</w:t>
      </w:r>
    </w:p>
    <w:p w14:paraId="703190D7" w14:textId="5796A454" w:rsidR="005B5683" w:rsidRDefault="00597A6F" w:rsidP="00597A6F">
      <w:pPr>
        <w:pStyle w:val="Heading2"/>
      </w:pPr>
      <w:bookmarkStart w:id="15" w:name="_Toc362179670"/>
      <w:bookmarkStart w:id="16" w:name="_Toc106694870"/>
      <w:r>
        <w:t>Evaluation sheet (Appendix B)</w:t>
      </w:r>
      <w:bookmarkEnd w:id="16"/>
      <w:r w:rsidR="008E0459">
        <w:t xml:space="preserve">  </w:t>
      </w:r>
      <w:bookmarkEnd w:id="15"/>
    </w:p>
    <w:p w14:paraId="697B7DC5" w14:textId="77777777" w:rsidR="008B1628" w:rsidRDefault="00597A6F" w:rsidP="008B1628">
      <w:pPr>
        <w:pStyle w:val="Heading2"/>
      </w:pPr>
      <w:bookmarkStart w:id="17" w:name="_Toc106694871"/>
      <w:r>
        <w:t>Dissemination</w:t>
      </w:r>
      <w:bookmarkEnd w:id="17"/>
    </w:p>
    <w:p w14:paraId="066EA01C" w14:textId="77777777" w:rsidR="008B1628" w:rsidRDefault="008B1628" w:rsidP="008B1628">
      <w:pPr>
        <w:pStyle w:val="Heading3"/>
        <w:rPr>
          <w:lang w:val="en-GB"/>
        </w:rPr>
      </w:pPr>
      <w:bookmarkStart w:id="18" w:name="_Toc106694872"/>
      <w:r w:rsidRPr="008B1628">
        <w:rPr>
          <w:lang w:val="en-GB"/>
        </w:rPr>
        <w:t>Introduction video</w:t>
      </w:r>
      <w:bookmarkEnd w:id="18"/>
    </w:p>
    <w:p w14:paraId="5FE0EBD9" w14:textId="77777777" w:rsidR="008B1628" w:rsidRPr="007B119F" w:rsidRDefault="008B1628" w:rsidP="008B1628">
      <w:pPr>
        <w:pStyle w:val="ListParagraph"/>
        <w:numPr>
          <w:ilvl w:val="0"/>
          <w:numId w:val="24"/>
        </w:numPr>
        <w:spacing w:after="0" w:line="240" w:lineRule="auto"/>
        <w:rPr>
          <w:lang w:val="en-GB"/>
        </w:rPr>
      </w:pPr>
      <w:r w:rsidRPr="007B119F">
        <w:rPr>
          <w:lang w:val="en-GB"/>
        </w:rPr>
        <w:t>Context preparation</w:t>
      </w:r>
    </w:p>
    <w:p w14:paraId="43DF7F36" w14:textId="77777777" w:rsidR="008B1628" w:rsidRPr="007B119F" w:rsidRDefault="008B1628" w:rsidP="008B1628">
      <w:pPr>
        <w:pStyle w:val="ListParagraph"/>
        <w:numPr>
          <w:ilvl w:val="0"/>
          <w:numId w:val="24"/>
        </w:numPr>
        <w:spacing w:after="0" w:line="240" w:lineRule="auto"/>
        <w:rPr>
          <w:lang w:val="en-GB"/>
        </w:rPr>
      </w:pPr>
      <w:r w:rsidRPr="007B119F">
        <w:rPr>
          <w:lang w:val="en-GB"/>
        </w:rPr>
        <w:t>Shooting</w:t>
      </w:r>
    </w:p>
    <w:p w14:paraId="17E492D2" w14:textId="702014C1" w:rsidR="008B1628" w:rsidRPr="007B119F" w:rsidRDefault="008B1628" w:rsidP="008B1628">
      <w:pPr>
        <w:pStyle w:val="ListParagraph"/>
        <w:numPr>
          <w:ilvl w:val="0"/>
          <w:numId w:val="24"/>
        </w:numPr>
        <w:spacing w:after="0" w:line="240" w:lineRule="auto"/>
        <w:rPr>
          <w:lang w:val="en-GB"/>
        </w:rPr>
      </w:pPr>
      <w:r w:rsidRPr="007B119F">
        <w:rPr>
          <w:lang w:val="en-GB"/>
        </w:rPr>
        <w:t>Edit and release</w:t>
      </w:r>
    </w:p>
    <w:p w14:paraId="19C91DA9" w14:textId="01BF12A2" w:rsidR="008B1628" w:rsidRPr="008B1628" w:rsidRDefault="008B1628" w:rsidP="008B1628">
      <w:pPr>
        <w:pStyle w:val="Heading3"/>
        <w:rPr>
          <w:rFonts w:ascii="Calibri" w:eastAsia="Times New Roman" w:hAnsi="Calibri" w:cs="Calibri"/>
          <w:sz w:val="24"/>
          <w:szCs w:val="24"/>
          <w:lang w:val="en-GB"/>
        </w:rPr>
      </w:pPr>
      <w:bookmarkStart w:id="19" w:name="_Toc106694873"/>
      <w:r>
        <w:t>Social media post context</w:t>
      </w:r>
      <w:bookmarkEnd w:id="19"/>
    </w:p>
    <w:p w14:paraId="1A3A708D" w14:textId="7DB4DF38" w:rsidR="008B1628" w:rsidRDefault="008B1628" w:rsidP="008B1628">
      <w:pPr>
        <w:pStyle w:val="ListParagraph"/>
        <w:numPr>
          <w:ilvl w:val="0"/>
          <w:numId w:val="24"/>
        </w:numPr>
        <w:spacing w:after="0" w:line="240" w:lineRule="auto"/>
        <w:rPr>
          <w:rFonts w:ascii="Calibri" w:eastAsia="Times New Roman" w:hAnsi="Calibri" w:cs="Calibri"/>
          <w:sz w:val="24"/>
          <w:szCs w:val="24"/>
          <w:lang w:val="en-GB"/>
        </w:rPr>
      </w:pPr>
      <w:r>
        <w:rPr>
          <w:rFonts w:ascii="Calibri" w:eastAsia="Times New Roman" w:hAnsi="Calibri" w:cs="Calibri"/>
          <w:sz w:val="24"/>
          <w:szCs w:val="24"/>
          <w:lang w:val="en-GB"/>
        </w:rPr>
        <w:t>Example 1:</w:t>
      </w:r>
    </w:p>
    <w:p w14:paraId="3CC89AAB" w14:textId="20D0286A" w:rsidR="008B1628" w:rsidRPr="000D0186" w:rsidRDefault="008B1628" w:rsidP="000D0186">
      <w:pPr>
        <w:pStyle w:val="NormalWeb"/>
        <w:shd w:val="clear" w:color="auto" w:fill="FFFFFF"/>
        <w:spacing w:before="0" w:beforeAutospacing="0" w:after="0" w:afterAutospacing="0"/>
        <w:rPr>
          <w:rFonts w:ascii="Segoe UI" w:hAnsi="Segoe UI" w:cs="Segoe UI"/>
          <w:color w:val="242424"/>
          <w:sz w:val="18"/>
          <w:szCs w:val="18"/>
        </w:rPr>
      </w:pPr>
      <w:r w:rsidRPr="000D0186">
        <w:rPr>
          <w:rFonts w:ascii="Segoe UI" w:hAnsi="Segoe UI" w:cs="Segoe UI"/>
          <w:color w:val="242424"/>
          <w:sz w:val="18"/>
          <w:szCs w:val="18"/>
        </w:rPr>
        <w:t>Interested in Electromagnetic Compatibility (EMC) or Signal/Power Integrity(SIPI) of hardware design?</w:t>
      </w:r>
      <w:r w:rsidRPr="000D0186">
        <w:rPr>
          <w:rFonts w:ascii="Segoe UI" w:hAnsi="Segoe UI" w:cs="Segoe UI"/>
          <w:color w:val="242424"/>
          <w:sz w:val="18"/>
          <w:szCs w:val="18"/>
        </w:rPr>
        <w:br/>
        <w:t>Willing to show your presentation talent to the public with your own entertaining and educational videos?</w:t>
      </w:r>
      <w:r w:rsidRPr="000D0186">
        <w:rPr>
          <w:rFonts w:ascii="Segoe UI" w:hAnsi="Segoe UI" w:cs="Segoe UI"/>
          <w:color w:val="242424"/>
          <w:sz w:val="18"/>
          <w:szCs w:val="18"/>
        </w:rPr>
        <w:br/>
        <w:t>Wants to win prizes in a professional contest?</w:t>
      </w:r>
      <w:r w:rsidRPr="000D0186">
        <w:rPr>
          <w:rFonts w:ascii="Segoe UI" w:hAnsi="Segoe UI" w:cs="Segoe UI"/>
          <w:color w:val="242424"/>
          <w:sz w:val="18"/>
          <w:szCs w:val="18"/>
        </w:rPr>
        <w:br/>
        <w:t>Then why not join our 2022 Student EMC Hardware Design Contest? Targeting for EMC Hardware Design, we're looking for student teams to show their creative skills of EMC/SIPI, intending to disseminate EMC/SIPI knowledge to the public in a more intuitive and interesting way. This amazing contest will provide you not only a floor to show your excellent ideas, but also a chance get guidance from our EMC/SIPI experts. So what are you waiting for? Just go to our official website (</w:t>
      </w:r>
      <w:hyperlink r:id="rId15" w:tgtFrame="_blank" w:tooltip="https://emc2022.emcss.org/student-emc-hardware-design-competition.html)" w:history="1">
        <w:r w:rsidRPr="000D0186">
          <w:rPr>
            <w:rStyle w:val="Hyperlink"/>
            <w:rFonts w:ascii="Segoe UI" w:eastAsiaTheme="majorEastAsia" w:hAnsi="Segoe UI" w:cs="Segoe UI"/>
            <w:color w:val="5B5FC7"/>
            <w:sz w:val="18"/>
            <w:szCs w:val="18"/>
          </w:rPr>
          <w:t>https://emc2022.emcss.org/student-emc-hardware-design-competition.html)</w:t>
        </w:r>
      </w:hyperlink>
      <w:r w:rsidRPr="000D0186">
        <w:rPr>
          <w:rFonts w:ascii="Segoe UI" w:hAnsi="Segoe UI" w:cs="Segoe UI"/>
          <w:color w:val="242424"/>
          <w:sz w:val="18"/>
          <w:szCs w:val="18"/>
        </w:rPr>
        <w:t> to find out the details! Now!</w:t>
      </w:r>
    </w:p>
    <w:p w14:paraId="76E26969" w14:textId="6CAB1FA1" w:rsidR="008B1628" w:rsidRDefault="008B1628" w:rsidP="000D0186">
      <w:pPr>
        <w:pStyle w:val="NormalWeb"/>
        <w:shd w:val="clear" w:color="auto" w:fill="FFFFFF"/>
        <w:spacing w:before="0" w:beforeAutospacing="0" w:after="0" w:afterAutospacing="0"/>
        <w:rPr>
          <w:rFonts w:ascii="Segoe UI" w:hAnsi="Segoe UI" w:cs="Segoe UI"/>
          <w:color w:val="242424"/>
          <w:sz w:val="18"/>
          <w:szCs w:val="18"/>
        </w:rPr>
      </w:pPr>
      <w:r w:rsidRPr="000D0186">
        <w:rPr>
          <w:rFonts w:ascii="Segoe UI" w:hAnsi="Segoe UI" w:cs="Segoe UI"/>
          <w:color w:val="242424"/>
          <w:sz w:val="18"/>
          <w:szCs w:val="18"/>
        </w:rPr>
        <w:t>We're looking forward to seeing you and your masterpiece in the contest!</w:t>
      </w:r>
    </w:p>
    <w:p w14:paraId="7BE966DF" w14:textId="149C82B9" w:rsidR="000D0186" w:rsidRDefault="000D0186" w:rsidP="000D0186">
      <w:pPr>
        <w:pStyle w:val="NormalWeb"/>
        <w:numPr>
          <w:ilvl w:val="0"/>
          <w:numId w:val="36"/>
        </w:numPr>
        <w:shd w:val="clear" w:color="auto" w:fill="FFFFFF"/>
        <w:spacing w:before="0" w:beforeAutospacing="0" w:after="0" w:afterAutospacing="0"/>
        <w:rPr>
          <w:rFonts w:ascii="Calibri" w:hAnsi="Calibri" w:cs="Calibri"/>
          <w:lang w:val="en-GB"/>
        </w:rPr>
      </w:pPr>
      <w:r w:rsidRPr="000D0186">
        <w:rPr>
          <w:rFonts w:ascii="Calibri" w:hAnsi="Calibri" w:cs="Calibri"/>
          <w:lang w:val="en-GB"/>
        </w:rPr>
        <w:t>Example 2:</w:t>
      </w:r>
    </w:p>
    <w:p w14:paraId="463A8BC9" w14:textId="77777777" w:rsidR="000D0186" w:rsidRPr="000D0186" w:rsidRDefault="000D0186" w:rsidP="000D0186">
      <w:pPr>
        <w:rPr>
          <w:rFonts w:ascii="Segoe UI" w:eastAsia="Times New Roman" w:hAnsi="Segoe UI" w:cs="Segoe UI"/>
          <w:color w:val="242424"/>
          <w:sz w:val="18"/>
          <w:szCs w:val="18"/>
        </w:rPr>
      </w:pPr>
      <w:r w:rsidRPr="000D0186">
        <w:rPr>
          <w:rFonts w:ascii="Segoe UI" w:eastAsia="Times New Roman" w:hAnsi="Segoe UI" w:cs="Segoe UI"/>
          <w:color w:val="242424"/>
          <w:sz w:val="18"/>
          <w:szCs w:val="18"/>
        </w:rPr>
        <w:t>Do you know “Black magic”? Have you ever been impressed by the powerful black wizard? Are you willing to be an "electronic black wizard"? Now your dream may come true!</w:t>
      </w:r>
    </w:p>
    <w:p w14:paraId="6075D1BF" w14:textId="3A772F89" w:rsidR="009863C0" w:rsidRPr="000D0186" w:rsidRDefault="000D0186" w:rsidP="000D0186">
      <w:pPr>
        <w:rPr>
          <w:rFonts w:ascii="Segoe UI" w:eastAsia="Times New Roman" w:hAnsi="Segoe UI" w:cs="Segoe UI"/>
          <w:color w:val="242424"/>
          <w:sz w:val="18"/>
          <w:szCs w:val="18"/>
        </w:rPr>
      </w:pPr>
      <w:r w:rsidRPr="000D0186">
        <w:rPr>
          <w:rFonts w:ascii="Segoe UI" w:eastAsia="Times New Roman" w:hAnsi="Segoe UI" w:cs="Segoe UI"/>
          <w:color w:val="242424"/>
          <w:sz w:val="18"/>
          <w:szCs w:val="18"/>
        </w:rPr>
        <w:lastRenderedPageBreak/>
        <w:t>In real life, Electromagnetic Compatibility (EMC) and Signal/Power Integrity (SIPI) are always considered by lots of people as "black magic". To show the secret of "black magic" and help more peers to learn how to deal with them, we're organizing the 2022 Student EMC Hardware Design Contest. In such a "multi-wizard" contest, targeting for EMC Hardware Design, you and your scientific “wizard team” will be able to showcase your excellent skills and in-depth understandings of EMC/SIPI, get valuable guidance from our experts, as well as winning wonderful prizes. Should you need more information, please go to our official website (</w:t>
      </w:r>
      <w:hyperlink r:id="rId16" w:tgtFrame="_blank" w:tooltip="https://emc2022.emcss.org/student-emc-hardware-design-competition.html)" w:history="1">
        <w:r w:rsidRPr="000D0186">
          <w:rPr>
            <w:rFonts w:ascii="Segoe UI" w:eastAsia="Times New Roman" w:hAnsi="Segoe UI" w:cs="Segoe UI"/>
            <w:color w:val="242424"/>
            <w:sz w:val="18"/>
            <w:szCs w:val="18"/>
          </w:rPr>
          <w:t>https://emc2022.emcss.org/student-emc-hardware-design-competition.html)</w:t>
        </w:r>
      </w:hyperlink>
      <w:r w:rsidRPr="000D0186">
        <w:rPr>
          <w:rFonts w:ascii="Segoe UI" w:eastAsia="Times New Roman" w:hAnsi="Segoe UI" w:cs="Segoe UI"/>
          <w:color w:val="242424"/>
          <w:sz w:val="18"/>
          <w:szCs w:val="18"/>
        </w:rPr>
        <w:t xml:space="preserve"> We're right there, waiting for your amazing show!</w:t>
      </w:r>
    </w:p>
    <w:p w14:paraId="22FC8792" w14:textId="77777777" w:rsidR="009863C0" w:rsidRPr="009863C0" w:rsidRDefault="009863C0" w:rsidP="00C5363B">
      <w:pPr>
        <w:pStyle w:val="ChapterBodyCopy"/>
        <w:sectPr w:rsidR="009863C0" w:rsidRPr="009863C0" w:rsidSect="000C403C">
          <w:headerReference w:type="default" r:id="rId17"/>
          <w:footerReference w:type="default" r:id="rId18"/>
          <w:pgSz w:w="12240" w:h="15840"/>
          <w:pgMar w:top="1440" w:right="1800" w:bottom="1440" w:left="1800" w:header="720" w:footer="720" w:gutter="0"/>
          <w:cols w:space="720"/>
        </w:sectPr>
      </w:pPr>
    </w:p>
    <w:p w14:paraId="4CE9B731" w14:textId="45AAA0F1" w:rsidR="00DE6532" w:rsidRDefault="00F05340" w:rsidP="00F05340">
      <w:pPr>
        <w:pStyle w:val="Heading1"/>
      </w:pPr>
      <w:bookmarkStart w:id="20" w:name="_Toc362179673"/>
      <w:bookmarkStart w:id="21" w:name="_Toc106694874"/>
      <w:r>
        <w:lastRenderedPageBreak/>
        <w:t>Appendices</w:t>
      </w:r>
      <w:bookmarkEnd w:id="20"/>
      <w:bookmarkEnd w:id="21"/>
    </w:p>
    <w:p w14:paraId="05EA2503" w14:textId="12E2E539" w:rsidR="000D0186" w:rsidRDefault="000D0186" w:rsidP="000D0186">
      <w:pPr>
        <w:pStyle w:val="Heading2"/>
        <w:rPr>
          <w:lang w:val="en-GB"/>
        </w:rPr>
      </w:pPr>
      <w:bookmarkStart w:id="22" w:name="_Toc106694875"/>
      <w:r>
        <w:rPr>
          <w:lang w:val="en-GB"/>
        </w:rPr>
        <w:t>Flyer (Appendix A)</w:t>
      </w:r>
      <w:bookmarkEnd w:id="22"/>
    </w:p>
    <w:p w14:paraId="25807CF9" w14:textId="7A1471D0" w:rsidR="000D0186" w:rsidRPr="000D0186" w:rsidRDefault="00105B0B" w:rsidP="000D0186">
      <w:pPr>
        <w:rPr>
          <w:lang w:val="en-GB"/>
        </w:rPr>
      </w:pPr>
      <w:r>
        <w:rPr>
          <w:noProof/>
          <w:lang w:val="en-GB"/>
        </w:rPr>
        <w:drawing>
          <wp:inline distT="0" distB="0" distL="0" distR="0" wp14:anchorId="7D5F22CF" wp14:editId="2EC04350">
            <wp:extent cx="5486400" cy="7099935"/>
            <wp:effectExtent l="0" t="0" r="0" b="5715"/>
            <wp:docPr id="13" name="Picture 13" descr="A screenshot of a 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website&#10;&#10;Description automatically generated with low confidence"/>
                    <pic:cNvPicPr/>
                  </pic:nvPicPr>
                  <pic:blipFill>
                    <a:blip r:embed="rId19"/>
                    <a:stretch>
                      <a:fillRect/>
                    </a:stretch>
                  </pic:blipFill>
                  <pic:spPr>
                    <a:xfrm>
                      <a:off x="0" y="0"/>
                      <a:ext cx="5486400" cy="7099935"/>
                    </a:xfrm>
                    <a:prstGeom prst="rect">
                      <a:avLst/>
                    </a:prstGeom>
                  </pic:spPr>
                </pic:pic>
              </a:graphicData>
            </a:graphic>
          </wp:inline>
        </w:drawing>
      </w:r>
    </w:p>
    <w:p w14:paraId="3DED28EC" w14:textId="7EA173C2" w:rsidR="000D0186" w:rsidRPr="000D0186" w:rsidRDefault="000D0186" w:rsidP="000D0186">
      <w:pPr>
        <w:pStyle w:val="Heading2"/>
      </w:pPr>
      <w:bookmarkStart w:id="23" w:name="_Toc106694876"/>
      <w:r>
        <w:lastRenderedPageBreak/>
        <w:t>Evaluation sheet (Appendix B)</w:t>
      </w:r>
      <w:bookmarkEnd w:id="23"/>
      <w:r>
        <w:t xml:space="preserve">  </w:t>
      </w:r>
    </w:p>
    <w:p w14:paraId="175B7941" w14:textId="45D7EEED" w:rsidR="000D0186" w:rsidRDefault="00105B0B" w:rsidP="00C5363B">
      <w:pPr>
        <w:pStyle w:val="ChapterBodyCopy"/>
        <w:sectPr w:rsidR="000D0186" w:rsidSect="000C403C">
          <w:pgSz w:w="12240" w:h="15840"/>
          <w:pgMar w:top="1440" w:right="1800" w:bottom="1440" w:left="1800" w:header="720" w:footer="720" w:gutter="0"/>
          <w:cols w:space="720"/>
        </w:sectPr>
      </w:pPr>
      <w:r>
        <w:rPr>
          <w:noProof/>
        </w:rPr>
        <w:drawing>
          <wp:inline distT="0" distB="0" distL="0" distR="0" wp14:anchorId="07F5DD9B" wp14:editId="18CCD4C7">
            <wp:extent cx="5486400" cy="7759700"/>
            <wp:effectExtent l="0" t="0" r="0" b="0"/>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20"/>
                    <a:stretch>
                      <a:fillRect/>
                    </a:stretch>
                  </pic:blipFill>
                  <pic:spPr>
                    <a:xfrm>
                      <a:off x="0" y="0"/>
                      <a:ext cx="5486400" cy="7759700"/>
                    </a:xfrm>
                    <a:prstGeom prst="rect">
                      <a:avLst/>
                    </a:prstGeom>
                  </pic:spPr>
                </pic:pic>
              </a:graphicData>
            </a:graphic>
          </wp:inline>
        </w:drawing>
      </w:r>
    </w:p>
    <w:p w14:paraId="7D700CF1" w14:textId="77777777" w:rsidR="00F05340" w:rsidRDefault="00F05340" w:rsidP="00C5363B">
      <w:pPr>
        <w:pStyle w:val="ChapterBodyCopy"/>
      </w:pPr>
    </w:p>
    <w:p w14:paraId="062D4820" w14:textId="28F5C21E" w:rsidR="00F05340" w:rsidRDefault="00105B0B" w:rsidP="00C5363B">
      <w:pPr>
        <w:pStyle w:val="ChapterBodyCopy"/>
      </w:pPr>
      <w:r>
        <w:rPr>
          <w:noProof/>
        </w:rPr>
        <w:drawing>
          <wp:inline distT="0" distB="0" distL="0" distR="0" wp14:anchorId="7724B776" wp14:editId="03DD5871">
            <wp:extent cx="5486400" cy="7759700"/>
            <wp:effectExtent l="0" t="0" r="0" b="0"/>
            <wp:docPr id="15" name="Picture 15"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with low confidence"/>
                    <pic:cNvPicPr/>
                  </pic:nvPicPr>
                  <pic:blipFill>
                    <a:blip r:embed="rId21"/>
                    <a:stretch>
                      <a:fillRect/>
                    </a:stretch>
                  </pic:blipFill>
                  <pic:spPr>
                    <a:xfrm>
                      <a:off x="0" y="0"/>
                      <a:ext cx="5486400" cy="7759700"/>
                    </a:xfrm>
                    <a:prstGeom prst="rect">
                      <a:avLst/>
                    </a:prstGeom>
                  </pic:spPr>
                </pic:pic>
              </a:graphicData>
            </a:graphic>
          </wp:inline>
        </w:drawing>
      </w:r>
    </w:p>
    <w:sectPr w:rsidR="00F05340" w:rsidSect="000C403C">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79A0BE" w14:textId="77777777" w:rsidR="00781FDD" w:rsidRDefault="00781FDD" w:rsidP="000C403C">
      <w:pPr>
        <w:spacing w:after="0"/>
      </w:pPr>
      <w:r>
        <w:separator/>
      </w:r>
    </w:p>
  </w:endnote>
  <w:endnote w:type="continuationSeparator" w:id="0">
    <w:p w14:paraId="06A7D234" w14:textId="77777777" w:rsidR="00781FDD" w:rsidRDefault="00781FDD" w:rsidP="000C403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Helvetica Neue">
    <w:altName w:val="Malgun Gothic"/>
    <w:charset w:val="00"/>
    <w:family w:val="auto"/>
    <w:pitch w:val="variable"/>
    <w:sig w:usb0="00000000" w:usb1="00000000" w:usb2="00000000" w:usb3="00000000" w:csb0="00000001" w:csb1="00000000"/>
  </w:font>
  <w:font w:name="Helvetica Neue Light">
    <w:charset w:val="00"/>
    <w:family w:val="auto"/>
    <w:pitch w:val="variable"/>
    <w:sig w:usb0="03000000" w:usb1="00000000" w:usb2="00000000" w:usb3="00000000" w:csb0="00000001" w:csb1="00000000"/>
  </w:font>
  <w:font w:name="ヒラギノ角ゴ Pro W3">
    <w:panose1 w:val="00000000000000000000"/>
    <w:charset w:val="80"/>
    <w:family w:val="auto"/>
    <w:notTrueType/>
    <w:pitch w:val="variable"/>
    <w:sig w:usb0="01000000" w:usb1="00000000" w:usb2="07040001" w:usb3="00000000" w:csb0="00020000" w:csb1="00000000"/>
  </w:font>
  <w:font w:name="Helvetica Neue UltraLight">
    <w:charset w:val="00"/>
    <w:family w:val="auto"/>
    <w:pitch w:val="variable"/>
    <w:sig w:usb0="03000000"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aettenschweiler">
    <w:panose1 w:val="020B070604090206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009900"/>
        <w:insideH w:val="single" w:sz="4" w:space="0" w:color="FF6600"/>
        <w:insideV w:val="single" w:sz="4" w:space="0" w:color="009900"/>
      </w:tblBorders>
      <w:tblCellMar>
        <w:left w:w="115" w:type="dxa"/>
        <w:right w:w="115" w:type="dxa"/>
      </w:tblCellMar>
      <w:tblLook w:val="00A0" w:firstRow="1" w:lastRow="0" w:firstColumn="1" w:lastColumn="0" w:noHBand="0" w:noVBand="0"/>
    </w:tblPr>
    <w:tblGrid>
      <w:gridCol w:w="9076"/>
      <w:gridCol w:w="514"/>
    </w:tblGrid>
    <w:tr w:rsidR="006E2FD0" w:rsidRPr="0025191F" w14:paraId="6230D6D2" w14:textId="77777777" w:rsidTr="004420FB">
      <w:trPr>
        <w:trHeight w:val="170"/>
      </w:trPr>
      <w:tc>
        <w:tcPr>
          <w:tcW w:w="4732" w:type="pct"/>
          <w:vAlign w:val="center"/>
        </w:tcPr>
        <w:p w14:paraId="797AEF9F" w14:textId="252E081E" w:rsidR="006E2FD0" w:rsidRPr="004D6998" w:rsidRDefault="006E2FD0" w:rsidP="00BE134F">
          <w:pPr>
            <w:pBdr>
              <w:top w:val="single" w:sz="4" w:space="1" w:color="008000"/>
            </w:pBdr>
            <w:tabs>
              <w:tab w:val="center" w:pos="5040"/>
              <w:tab w:val="right" w:pos="9000"/>
              <w:tab w:val="right" w:pos="14760"/>
            </w:tabs>
            <w:spacing w:after="0" w:line="240" w:lineRule="auto"/>
            <w:rPr>
              <w:color w:val="595959"/>
            </w:rPr>
          </w:pPr>
        </w:p>
      </w:tc>
      <w:tc>
        <w:tcPr>
          <w:tcW w:w="268" w:type="pct"/>
          <w:vAlign w:val="center"/>
        </w:tcPr>
        <w:p w14:paraId="7C479BCC" w14:textId="77777777" w:rsidR="006E2FD0" w:rsidRPr="009C7DE5" w:rsidRDefault="006E2FD0" w:rsidP="00A411E0">
          <w:pPr>
            <w:pStyle w:val="Footer"/>
          </w:pPr>
          <w:r w:rsidRPr="004D6998">
            <w:fldChar w:fldCharType="begin"/>
          </w:r>
          <w:r w:rsidRPr="004D6998">
            <w:instrText xml:space="preserve"> PAGE   \* MERGEFORMAT </w:instrText>
          </w:r>
          <w:r w:rsidRPr="004D6998">
            <w:fldChar w:fldCharType="separate"/>
          </w:r>
          <w:r w:rsidR="003008EB">
            <w:rPr>
              <w:noProof/>
            </w:rPr>
            <w:t>iv</w:t>
          </w:r>
          <w:r w:rsidRPr="004D6998">
            <w:fldChar w:fldCharType="end"/>
          </w:r>
        </w:p>
      </w:tc>
    </w:tr>
  </w:tbl>
  <w:p w14:paraId="06AE1DEB" w14:textId="77777777" w:rsidR="006E2FD0" w:rsidRPr="00BE134F" w:rsidRDefault="006E2FD0" w:rsidP="00A411E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009900"/>
        <w:insideH w:val="single" w:sz="4" w:space="0" w:color="FF6600"/>
        <w:insideV w:val="single" w:sz="4" w:space="0" w:color="009900"/>
      </w:tblBorders>
      <w:tblCellMar>
        <w:left w:w="115" w:type="dxa"/>
        <w:right w:w="115" w:type="dxa"/>
      </w:tblCellMar>
      <w:tblLook w:val="00A0" w:firstRow="1" w:lastRow="0" w:firstColumn="1" w:lastColumn="0" w:noHBand="0" w:noVBand="0"/>
    </w:tblPr>
    <w:tblGrid>
      <w:gridCol w:w="8395"/>
      <w:gridCol w:w="475"/>
    </w:tblGrid>
    <w:tr w:rsidR="00DF635A" w:rsidRPr="0025191F" w14:paraId="33D5C444" w14:textId="77777777" w:rsidTr="000D0186">
      <w:trPr>
        <w:trHeight w:val="260"/>
      </w:trPr>
      <w:tc>
        <w:tcPr>
          <w:tcW w:w="4732" w:type="pct"/>
          <w:vAlign w:val="center"/>
        </w:tcPr>
        <w:p w14:paraId="69F5F8F6" w14:textId="2D1E9B24" w:rsidR="00DF635A" w:rsidRPr="004D6998" w:rsidRDefault="00DF635A" w:rsidP="00C41695">
          <w:pPr>
            <w:pBdr>
              <w:top w:val="single" w:sz="4" w:space="1" w:color="008000"/>
            </w:pBdr>
            <w:tabs>
              <w:tab w:val="center" w:pos="5040"/>
              <w:tab w:val="right" w:pos="9000"/>
              <w:tab w:val="right" w:pos="14760"/>
            </w:tabs>
            <w:spacing w:after="0" w:line="240" w:lineRule="auto"/>
            <w:rPr>
              <w:color w:val="595959"/>
            </w:rPr>
          </w:pPr>
        </w:p>
      </w:tc>
      <w:tc>
        <w:tcPr>
          <w:tcW w:w="268" w:type="pct"/>
          <w:vAlign w:val="center"/>
        </w:tcPr>
        <w:p w14:paraId="1C5CEBFB" w14:textId="77777777" w:rsidR="00DF635A" w:rsidRPr="009C7DE5" w:rsidRDefault="00DF635A" w:rsidP="00A411E0">
          <w:pPr>
            <w:pStyle w:val="Footer"/>
          </w:pPr>
          <w:r w:rsidRPr="004D6998">
            <w:fldChar w:fldCharType="begin"/>
          </w:r>
          <w:r w:rsidRPr="004D6998">
            <w:instrText xml:space="preserve"> PAGE   \* MERGEFORMAT </w:instrText>
          </w:r>
          <w:r w:rsidRPr="004D6998">
            <w:fldChar w:fldCharType="separate"/>
          </w:r>
          <w:r w:rsidR="003008EB">
            <w:rPr>
              <w:noProof/>
            </w:rPr>
            <w:t>9</w:t>
          </w:r>
          <w:r w:rsidRPr="004D6998">
            <w:fldChar w:fldCharType="end"/>
          </w:r>
        </w:p>
      </w:tc>
    </w:tr>
  </w:tbl>
  <w:p w14:paraId="2AD73481" w14:textId="77777777" w:rsidR="006E2FD0" w:rsidRPr="000E0DDA" w:rsidRDefault="006E2FD0" w:rsidP="000E0DDA">
    <w:pPr>
      <w:spacing w:after="0" w:line="240" w:lineRule="auto"/>
      <w:rPr>
        <w:sz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364224" w14:textId="77777777" w:rsidR="00781FDD" w:rsidRDefault="00781FDD" w:rsidP="000C403C">
      <w:pPr>
        <w:spacing w:after="0"/>
      </w:pPr>
      <w:r>
        <w:separator/>
      </w:r>
    </w:p>
  </w:footnote>
  <w:footnote w:type="continuationSeparator" w:id="0">
    <w:p w14:paraId="17B7BF4F" w14:textId="77777777" w:rsidR="00781FDD" w:rsidRDefault="00781FDD" w:rsidP="000C403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735D5" w14:textId="1F154D70" w:rsidR="006E2FD0" w:rsidRPr="00DF635A" w:rsidRDefault="00D756AB" w:rsidP="00DF635A">
    <w:pPr>
      <w:tabs>
        <w:tab w:val="center" w:pos="4680"/>
        <w:tab w:val="right" w:pos="9000"/>
      </w:tabs>
      <w:spacing w:before="120" w:after="60" w:line="240" w:lineRule="auto"/>
      <w:ind w:left="-360" w:right="-360"/>
      <w:rPr>
        <w:rFonts w:ascii="Haettenschweiler" w:eastAsia="Times New Roman" w:hAnsi="Haettenschweiler" w:cs="Arial"/>
        <w:color w:val="008000"/>
        <w:sz w:val="40"/>
        <w:lang w:eastAsia="ja-JP"/>
      </w:rPr>
    </w:pPr>
    <w:r>
      <w:rPr>
        <w:rFonts w:ascii="Arial" w:eastAsia="Times New Roman" w:hAnsi="Arial" w:cs="Arial"/>
        <w:b/>
        <w:noProof/>
        <w:sz w:val="20"/>
        <w:lang w:eastAsia="ja-JP"/>
      </w:rPr>
      <w:drawing>
        <wp:inline distT="0" distB="0" distL="0" distR="0" wp14:anchorId="32B8527D" wp14:editId="1EBBFCE3">
          <wp:extent cx="1232189" cy="457200"/>
          <wp:effectExtent l="0" t="0" r="6350" b="0"/>
          <wp:docPr id="7" name="Picture 7"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con&#10;&#10;Description automatically generated"/>
                  <pic:cNvPicPr/>
                </pic:nvPicPr>
                <pic:blipFill>
                  <a:blip r:embed="rId1"/>
                  <a:stretch>
                    <a:fillRect/>
                  </a:stretch>
                </pic:blipFill>
                <pic:spPr>
                  <a:xfrm>
                    <a:off x="0" y="0"/>
                    <a:ext cx="1232189" cy="457200"/>
                  </a:xfrm>
                  <a:prstGeom prst="rect">
                    <a:avLst/>
                  </a:prstGeom>
                </pic:spPr>
              </pic:pic>
            </a:graphicData>
          </a:graphic>
        </wp:inline>
      </w:drawing>
    </w:r>
    <w:r w:rsidR="00DF635A" w:rsidRPr="00BE134F">
      <w:rPr>
        <w:rFonts w:ascii="Arial" w:eastAsia="Times New Roman" w:hAnsi="Arial" w:cs="Arial"/>
        <w:b/>
        <w:sz w:val="20"/>
        <w:lang w:eastAsia="ja-JP"/>
      </w:rPr>
      <w:tab/>
    </w:r>
    <w:r w:rsidR="004420FB">
      <w:rPr>
        <w:rFonts w:ascii="Haettenschweiler" w:eastAsia="Times New Roman" w:hAnsi="Haettenschweiler" w:cs="Arial"/>
        <w:color w:val="008000"/>
        <w:sz w:val="40"/>
        <w:lang w:eastAsia="ja-JP"/>
      </w:rPr>
      <w:t>Student Hardware Contest</w:t>
    </w:r>
    <w:r w:rsidR="00DF635A" w:rsidRPr="00BE134F">
      <w:rPr>
        <w:rFonts w:ascii="Haettenschweiler" w:eastAsia="Times New Roman" w:hAnsi="Haettenschweiler" w:cs="Arial"/>
        <w:color w:val="008000"/>
        <w:sz w:val="40"/>
        <w:lang w:eastAsia="ja-JP"/>
      </w:rPr>
      <w:tab/>
    </w:r>
    <w:r w:rsidR="004420FB">
      <w:rPr>
        <w:rFonts w:ascii="Haettenschweiler" w:eastAsia="Times New Roman" w:hAnsi="Haettenschweiler" w:cs="Arial"/>
        <w:color w:val="008000"/>
        <w:sz w:val="40"/>
        <w:lang w:eastAsia="ja-JP"/>
      </w:rPr>
      <w:t>Manual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2AFAB" w14:textId="0D2352C8" w:rsidR="009B23B9" w:rsidRPr="009B23B9" w:rsidRDefault="00D756AB" w:rsidP="009B23B9">
    <w:pPr>
      <w:tabs>
        <w:tab w:val="center" w:pos="4680"/>
        <w:tab w:val="right" w:pos="9000"/>
      </w:tabs>
      <w:spacing w:before="120" w:after="60" w:line="240" w:lineRule="auto"/>
      <w:ind w:left="-360" w:right="-360"/>
      <w:rPr>
        <w:rFonts w:ascii="Haettenschweiler" w:eastAsia="Times New Roman" w:hAnsi="Haettenschweiler" w:cs="Arial"/>
        <w:color w:val="008000"/>
        <w:sz w:val="40"/>
        <w:lang w:eastAsia="ja-JP"/>
      </w:rPr>
    </w:pPr>
    <w:r>
      <w:rPr>
        <w:rFonts w:ascii="Arial" w:eastAsia="Times New Roman" w:hAnsi="Arial" w:cs="Arial"/>
        <w:b/>
        <w:noProof/>
        <w:sz w:val="20"/>
        <w:lang w:eastAsia="ja-JP"/>
      </w:rPr>
      <w:drawing>
        <wp:inline distT="0" distB="0" distL="0" distR="0" wp14:anchorId="5BCDDC45" wp14:editId="7B06B723">
          <wp:extent cx="1232190" cy="457200"/>
          <wp:effectExtent l="0" t="0" r="6350" b="0"/>
          <wp:docPr id="6" name="Picture 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con&#10;&#10;Description automatically generated"/>
                  <pic:cNvPicPr/>
                </pic:nvPicPr>
                <pic:blipFill>
                  <a:blip r:embed="rId1"/>
                  <a:stretch>
                    <a:fillRect/>
                  </a:stretch>
                </pic:blipFill>
                <pic:spPr>
                  <a:xfrm>
                    <a:off x="0" y="0"/>
                    <a:ext cx="1232190" cy="457200"/>
                  </a:xfrm>
                  <a:prstGeom prst="rect">
                    <a:avLst/>
                  </a:prstGeom>
                </pic:spPr>
              </pic:pic>
            </a:graphicData>
          </a:graphic>
        </wp:inline>
      </w:drawing>
    </w:r>
    <w:r w:rsidR="009B23B9" w:rsidRPr="00BE134F">
      <w:rPr>
        <w:rFonts w:ascii="Arial" w:eastAsia="Times New Roman" w:hAnsi="Arial" w:cs="Arial"/>
        <w:b/>
        <w:sz w:val="20"/>
        <w:lang w:eastAsia="ja-JP"/>
      </w:rPr>
      <w:tab/>
    </w:r>
    <w:r w:rsidR="004420FB">
      <w:rPr>
        <w:rFonts w:ascii="Haettenschweiler" w:eastAsia="Times New Roman" w:hAnsi="Haettenschweiler" w:cs="Arial"/>
        <w:color w:val="008000"/>
        <w:sz w:val="40"/>
        <w:lang w:eastAsia="ja-JP"/>
      </w:rPr>
      <w:t>Student Hardware Contest</w:t>
    </w:r>
    <w:r w:rsidR="009B23B9" w:rsidRPr="00BE134F">
      <w:rPr>
        <w:rFonts w:ascii="Haettenschweiler" w:eastAsia="Times New Roman" w:hAnsi="Haettenschweiler" w:cs="Arial"/>
        <w:color w:val="008000"/>
        <w:sz w:val="40"/>
        <w:lang w:eastAsia="ja-JP"/>
      </w:rPr>
      <w:tab/>
    </w:r>
    <w:r>
      <w:rPr>
        <w:rFonts w:ascii="Haettenschweiler" w:eastAsia="Times New Roman" w:hAnsi="Haettenschweiler" w:cs="Arial"/>
        <w:color w:val="008000"/>
        <w:sz w:val="40"/>
        <w:lang w:eastAsia="ja-JP"/>
      </w:rPr>
      <w:t>Manual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78C8A" w14:textId="68070B5B" w:rsidR="00DF635A" w:rsidRPr="00DF635A" w:rsidRDefault="00CD4D09" w:rsidP="00CD4D09">
    <w:pPr>
      <w:pStyle w:val="Header"/>
      <w:jc w:val="left"/>
    </w:pPr>
    <w:r>
      <w:rPr>
        <w:noProof/>
      </w:rPr>
      <w:drawing>
        <wp:inline distT="0" distB="0" distL="0" distR="0" wp14:anchorId="5F469568" wp14:editId="71404128">
          <wp:extent cx="2464904" cy="369736"/>
          <wp:effectExtent l="0" t="0" r="0" b="0"/>
          <wp:docPr id="11" name="Picture 11" descr="A blue sign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lue sign with white text&#10;&#10;Description automatically generated with low confidence"/>
                  <pic:cNvPicPr/>
                </pic:nvPicPr>
                <pic:blipFill>
                  <a:blip r:embed="rId1"/>
                  <a:stretch>
                    <a:fillRect/>
                  </a:stretch>
                </pic:blipFill>
                <pic:spPr>
                  <a:xfrm>
                    <a:off x="0" y="0"/>
                    <a:ext cx="2464904" cy="369736"/>
                  </a:xfrm>
                  <a:prstGeom prst="rect">
                    <a:avLst/>
                  </a:prstGeom>
                </pic:spPr>
              </pic:pic>
            </a:graphicData>
          </a:graphic>
        </wp:inline>
      </w:drawing>
    </w:r>
    <w:r>
      <w:tab/>
    </w:r>
    <w:r>
      <w:tab/>
    </w:r>
    <w:r w:rsidR="00BF6086">
      <w:t>Student Hardware design Competition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594FEA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930BFF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08947CD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67B624E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C7C714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882354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F4A97C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910DE9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97AA6C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7B85C8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C4F6460"/>
    <w:multiLevelType w:val="hybridMultilevel"/>
    <w:tmpl w:val="8A008CCC"/>
    <w:lvl w:ilvl="0" w:tplc="421CA8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CF76A5"/>
    <w:multiLevelType w:val="hybridMultilevel"/>
    <w:tmpl w:val="B2723BC2"/>
    <w:lvl w:ilvl="0" w:tplc="4D2E378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C814BD"/>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379D4103"/>
    <w:multiLevelType w:val="hybridMultilevel"/>
    <w:tmpl w:val="76343E04"/>
    <w:lvl w:ilvl="0" w:tplc="EACE6CAC">
      <w:start w:val="1"/>
      <w:numFmt w:val="decimal"/>
      <w:pStyle w:val="ChapterBodyCopy-Step"/>
      <w:lvlText w:val="%1."/>
      <w:lvlJc w:val="left"/>
      <w:pPr>
        <w:ind w:left="720" w:hanging="360"/>
      </w:pPr>
    </w:lvl>
    <w:lvl w:ilvl="1" w:tplc="416C30F8">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932CEA"/>
    <w:multiLevelType w:val="hybridMultilevel"/>
    <w:tmpl w:val="787C8992"/>
    <w:lvl w:ilvl="0" w:tplc="4D2E378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D45227"/>
    <w:multiLevelType w:val="hybridMultilevel"/>
    <w:tmpl w:val="E56C13B8"/>
    <w:lvl w:ilvl="0" w:tplc="4D2E378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EE1BE1"/>
    <w:multiLevelType w:val="hybridMultilevel"/>
    <w:tmpl w:val="72406A28"/>
    <w:lvl w:ilvl="0" w:tplc="4D2E378E">
      <w:numFmt w:val="bullet"/>
      <w:lvlText w:val="-"/>
      <w:lvlJc w:val="left"/>
      <w:pPr>
        <w:ind w:left="720" w:hanging="360"/>
      </w:pPr>
      <w:rPr>
        <w:rFonts w:ascii="Calibri" w:eastAsiaTheme="minorHAnsi" w:hAnsi="Calibri" w:cs="Calibri"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 w15:restartNumberingAfterBreak="0">
    <w:nsid w:val="3BF027BC"/>
    <w:multiLevelType w:val="hybridMultilevel"/>
    <w:tmpl w:val="0D1EA9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4D24B9"/>
    <w:multiLevelType w:val="multilevel"/>
    <w:tmpl w:val="34F4C21E"/>
    <w:lvl w:ilvl="0">
      <w:start w:val="1"/>
      <w:numFmt w:val="decimal"/>
      <w:lvlText w:val="%1"/>
      <w:lvlJc w:val="left"/>
      <w:pPr>
        <w:ind w:left="432" w:hanging="432"/>
      </w:pPr>
    </w:lvl>
    <w:lvl w:ilvl="1">
      <w:start w:val="1"/>
      <w:numFmt w:val="decimal"/>
      <w:lvlText w:val="%1.%2"/>
      <w:lvlJc w:val="left"/>
      <w:pPr>
        <w:ind w:left="576" w:hanging="576"/>
      </w:pPr>
    </w:lvl>
    <w:lvl w:ilvl="2">
      <w:start w:val="1"/>
      <w:numFmt w:val="bullet"/>
      <w:lvlText w:val=""/>
      <w:lvlJc w:val="left"/>
      <w:pPr>
        <w:ind w:left="360" w:hanging="360"/>
      </w:pPr>
      <w:rPr>
        <w:rFonts w:ascii="Symbol" w:hAnsi="Symbo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43FF5637"/>
    <w:multiLevelType w:val="multilevel"/>
    <w:tmpl w:val="A4002A9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47B22AD3"/>
    <w:multiLevelType w:val="hybridMultilevel"/>
    <w:tmpl w:val="220ED42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51D77A52"/>
    <w:multiLevelType w:val="hybridMultilevel"/>
    <w:tmpl w:val="3432CBD8"/>
    <w:lvl w:ilvl="0" w:tplc="D7AEBA38">
      <w:start w:val="1"/>
      <w:numFmt w:val="lowerLetter"/>
      <w:pStyle w:val="ChapterBodyCopy-Stepa"/>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56997C8B"/>
    <w:multiLevelType w:val="hybridMultilevel"/>
    <w:tmpl w:val="7D408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BE5DE1"/>
    <w:multiLevelType w:val="hybridMultilevel"/>
    <w:tmpl w:val="CDAA82CA"/>
    <w:lvl w:ilvl="0" w:tplc="4D2E378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F96A55"/>
    <w:multiLevelType w:val="hybridMultilevel"/>
    <w:tmpl w:val="2A08D166"/>
    <w:lvl w:ilvl="0" w:tplc="4D2E378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18D25C6"/>
    <w:multiLevelType w:val="hybridMultilevel"/>
    <w:tmpl w:val="AC048CA0"/>
    <w:lvl w:ilvl="0" w:tplc="4D2E378E">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737A4E73"/>
    <w:multiLevelType w:val="hybridMultilevel"/>
    <w:tmpl w:val="1072315C"/>
    <w:lvl w:ilvl="0" w:tplc="E1B2141C">
      <w:start w:val="1"/>
      <w:numFmt w:val="bullet"/>
      <w:pStyle w:val="ChapterBodyCopy-Bullet"/>
      <w:lvlText w:val=""/>
      <w:lvlJc w:val="left"/>
      <w:pPr>
        <w:ind w:left="720" w:hanging="360"/>
      </w:pPr>
      <w:rPr>
        <w:rFonts w:ascii="Symbol" w:hAnsi="Symbol" w:hint="default"/>
      </w:rPr>
    </w:lvl>
    <w:lvl w:ilvl="1" w:tplc="9DF64E82">
      <w:start w:val="1"/>
      <w:numFmt w:val="bullet"/>
      <w:pStyle w:val="ChapterBodyCopy-Bullet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49256B6"/>
    <w:multiLevelType w:val="hybridMultilevel"/>
    <w:tmpl w:val="8670FB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676537480">
    <w:abstractNumId w:val="13"/>
    <w:lvlOverride w:ilvl="0">
      <w:startOverride w:val="1"/>
    </w:lvlOverride>
  </w:num>
  <w:num w:numId="2" w16cid:durableId="1673992829">
    <w:abstractNumId w:val="26"/>
  </w:num>
  <w:num w:numId="3" w16cid:durableId="575896162">
    <w:abstractNumId w:val="13"/>
  </w:num>
  <w:num w:numId="4" w16cid:durableId="315959577">
    <w:abstractNumId w:val="21"/>
  </w:num>
  <w:num w:numId="5" w16cid:durableId="507209038">
    <w:abstractNumId w:val="19"/>
  </w:num>
  <w:num w:numId="6" w16cid:durableId="410856210">
    <w:abstractNumId w:val="13"/>
    <w:lvlOverride w:ilvl="0">
      <w:startOverride w:val="1"/>
    </w:lvlOverride>
  </w:num>
  <w:num w:numId="7" w16cid:durableId="1130585207">
    <w:abstractNumId w:val="21"/>
    <w:lvlOverride w:ilvl="0">
      <w:startOverride w:val="1"/>
    </w:lvlOverride>
  </w:num>
  <w:num w:numId="8" w16cid:durableId="1501654210">
    <w:abstractNumId w:val="21"/>
    <w:lvlOverride w:ilvl="0">
      <w:startOverride w:val="1"/>
    </w:lvlOverride>
  </w:num>
  <w:num w:numId="9" w16cid:durableId="551582741">
    <w:abstractNumId w:val="9"/>
  </w:num>
  <w:num w:numId="10" w16cid:durableId="998272848">
    <w:abstractNumId w:val="9"/>
  </w:num>
  <w:num w:numId="11" w16cid:durableId="1295675957">
    <w:abstractNumId w:val="7"/>
  </w:num>
  <w:num w:numId="12" w16cid:durableId="576280537">
    <w:abstractNumId w:val="7"/>
  </w:num>
  <w:num w:numId="13" w16cid:durableId="158426955">
    <w:abstractNumId w:val="8"/>
  </w:num>
  <w:num w:numId="14" w16cid:durableId="1429499408">
    <w:abstractNumId w:val="8"/>
  </w:num>
  <w:num w:numId="15" w16cid:durableId="2065252074">
    <w:abstractNumId w:val="3"/>
  </w:num>
  <w:num w:numId="16" w16cid:durableId="481577872">
    <w:abstractNumId w:val="3"/>
  </w:num>
  <w:num w:numId="17" w16cid:durableId="1030647309">
    <w:abstractNumId w:val="6"/>
  </w:num>
  <w:num w:numId="18" w16cid:durableId="1832141452">
    <w:abstractNumId w:val="5"/>
  </w:num>
  <w:num w:numId="19" w16cid:durableId="1181045712">
    <w:abstractNumId w:val="4"/>
  </w:num>
  <w:num w:numId="20" w16cid:durableId="287662943">
    <w:abstractNumId w:val="2"/>
  </w:num>
  <w:num w:numId="21" w16cid:durableId="1574051408">
    <w:abstractNumId w:val="1"/>
  </w:num>
  <w:num w:numId="22" w16cid:durableId="943003715">
    <w:abstractNumId w:val="0"/>
  </w:num>
  <w:num w:numId="23" w16cid:durableId="1848052888">
    <w:abstractNumId w:val="12"/>
  </w:num>
  <w:num w:numId="24" w16cid:durableId="2049337449">
    <w:abstractNumId w:val="16"/>
  </w:num>
  <w:num w:numId="25" w16cid:durableId="13532270">
    <w:abstractNumId w:val="22"/>
  </w:num>
  <w:num w:numId="26" w16cid:durableId="1956793821">
    <w:abstractNumId w:val="20"/>
  </w:num>
  <w:num w:numId="27" w16cid:durableId="2123644643">
    <w:abstractNumId w:val="27"/>
  </w:num>
  <w:num w:numId="28" w16cid:durableId="1211845649">
    <w:abstractNumId w:val="14"/>
  </w:num>
  <w:num w:numId="29" w16cid:durableId="1604990334">
    <w:abstractNumId w:val="24"/>
  </w:num>
  <w:num w:numId="30" w16cid:durableId="1559365363">
    <w:abstractNumId w:val="18"/>
  </w:num>
  <w:num w:numId="31" w16cid:durableId="2017029404">
    <w:abstractNumId w:val="15"/>
  </w:num>
  <w:num w:numId="32" w16cid:durableId="2030911702">
    <w:abstractNumId w:val="17"/>
  </w:num>
  <w:num w:numId="33" w16cid:durableId="683560010">
    <w:abstractNumId w:val="10"/>
  </w:num>
  <w:num w:numId="34" w16cid:durableId="235479443">
    <w:abstractNumId w:val="25"/>
  </w:num>
  <w:num w:numId="35" w16cid:durableId="2014991924">
    <w:abstractNumId w:val="11"/>
  </w:num>
  <w:num w:numId="36" w16cid:durableId="20009684">
    <w:abstractNumId w:val="2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oNotHyphenateCaps/>
  <w:drawingGridHorizontalSpacing w:val="360"/>
  <w:drawingGridVerticalSpacing w:val="360"/>
  <w:displayHorizontalDrawingGridEvery w:val="0"/>
  <w:displayVerticalDrawingGridEvery w:val="0"/>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DAyszA2MbM0tTQ0NjRQ0lEKTi0uzszPAykwqgUAHC9a6iwAAAA="/>
    <w:docVar w:name="_PubVPasteboard_" w:val="1"/>
  </w:docVars>
  <w:rsids>
    <w:rsidRoot w:val="001E2996"/>
    <w:rsid w:val="000001E3"/>
    <w:rsid w:val="000006E2"/>
    <w:rsid w:val="00007383"/>
    <w:rsid w:val="00011C39"/>
    <w:rsid w:val="000132F9"/>
    <w:rsid w:val="00026BC6"/>
    <w:rsid w:val="00033104"/>
    <w:rsid w:val="00043607"/>
    <w:rsid w:val="0004537D"/>
    <w:rsid w:val="000468FB"/>
    <w:rsid w:val="0004743A"/>
    <w:rsid w:val="000622E6"/>
    <w:rsid w:val="00063AF9"/>
    <w:rsid w:val="000735DA"/>
    <w:rsid w:val="000831C3"/>
    <w:rsid w:val="000854E6"/>
    <w:rsid w:val="000855D7"/>
    <w:rsid w:val="000923FF"/>
    <w:rsid w:val="00092CD5"/>
    <w:rsid w:val="000968AF"/>
    <w:rsid w:val="000A147F"/>
    <w:rsid w:val="000A2232"/>
    <w:rsid w:val="000A569D"/>
    <w:rsid w:val="000A7A12"/>
    <w:rsid w:val="000B1929"/>
    <w:rsid w:val="000B4AA5"/>
    <w:rsid w:val="000B74ED"/>
    <w:rsid w:val="000C01E9"/>
    <w:rsid w:val="000C2098"/>
    <w:rsid w:val="000C403C"/>
    <w:rsid w:val="000C5350"/>
    <w:rsid w:val="000C5A66"/>
    <w:rsid w:val="000D0186"/>
    <w:rsid w:val="000D1855"/>
    <w:rsid w:val="000D2986"/>
    <w:rsid w:val="000D5091"/>
    <w:rsid w:val="000E021A"/>
    <w:rsid w:val="000E0DDA"/>
    <w:rsid w:val="000E5FDE"/>
    <w:rsid w:val="000F0C35"/>
    <w:rsid w:val="001020F6"/>
    <w:rsid w:val="00104BEE"/>
    <w:rsid w:val="00105B0B"/>
    <w:rsid w:val="00107718"/>
    <w:rsid w:val="001101AD"/>
    <w:rsid w:val="00117866"/>
    <w:rsid w:val="001320F8"/>
    <w:rsid w:val="00134E34"/>
    <w:rsid w:val="00135B78"/>
    <w:rsid w:val="001407D7"/>
    <w:rsid w:val="00143DF7"/>
    <w:rsid w:val="00150628"/>
    <w:rsid w:val="00152877"/>
    <w:rsid w:val="00161277"/>
    <w:rsid w:val="00162518"/>
    <w:rsid w:val="00163891"/>
    <w:rsid w:val="00170F14"/>
    <w:rsid w:val="00174FA9"/>
    <w:rsid w:val="00194894"/>
    <w:rsid w:val="0019748D"/>
    <w:rsid w:val="00197CEA"/>
    <w:rsid w:val="001A0DAD"/>
    <w:rsid w:val="001A7E87"/>
    <w:rsid w:val="001B3CED"/>
    <w:rsid w:val="001B4E71"/>
    <w:rsid w:val="001C0E9C"/>
    <w:rsid w:val="001C15B0"/>
    <w:rsid w:val="001C4F4F"/>
    <w:rsid w:val="001C62E4"/>
    <w:rsid w:val="001C6B3D"/>
    <w:rsid w:val="001D05A6"/>
    <w:rsid w:val="001D1903"/>
    <w:rsid w:val="001D1D64"/>
    <w:rsid w:val="001E1BE1"/>
    <w:rsid w:val="001E2996"/>
    <w:rsid w:val="001E4AD6"/>
    <w:rsid w:val="001E5F84"/>
    <w:rsid w:val="001F149E"/>
    <w:rsid w:val="001F16E8"/>
    <w:rsid w:val="001F7DC7"/>
    <w:rsid w:val="002003F6"/>
    <w:rsid w:val="00204D9D"/>
    <w:rsid w:val="00205EE2"/>
    <w:rsid w:val="00206812"/>
    <w:rsid w:val="00213D3F"/>
    <w:rsid w:val="00222E1E"/>
    <w:rsid w:val="002326A5"/>
    <w:rsid w:val="00232759"/>
    <w:rsid w:val="00234D51"/>
    <w:rsid w:val="0024669C"/>
    <w:rsid w:val="00250EB7"/>
    <w:rsid w:val="0025191F"/>
    <w:rsid w:val="00252FC2"/>
    <w:rsid w:val="002532AE"/>
    <w:rsid w:val="002618AC"/>
    <w:rsid w:val="00263C26"/>
    <w:rsid w:val="00270F1B"/>
    <w:rsid w:val="0027320B"/>
    <w:rsid w:val="00274FA8"/>
    <w:rsid w:val="002772DB"/>
    <w:rsid w:val="002850A3"/>
    <w:rsid w:val="002859E7"/>
    <w:rsid w:val="00290C89"/>
    <w:rsid w:val="0029224E"/>
    <w:rsid w:val="00292D1B"/>
    <w:rsid w:val="002932B4"/>
    <w:rsid w:val="0029395C"/>
    <w:rsid w:val="00294E5E"/>
    <w:rsid w:val="002A025E"/>
    <w:rsid w:val="002A5326"/>
    <w:rsid w:val="002A7B9D"/>
    <w:rsid w:val="002B1B7B"/>
    <w:rsid w:val="002B68AB"/>
    <w:rsid w:val="002C45A5"/>
    <w:rsid w:val="002C6B82"/>
    <w:rsid w:val="002D3AAC"/>
    <w:rsid w:val="002D4D7F"/>
    <w:rsid w:val="002D58D9"/>
    <w:rsid w:val="002D73DC"/>
    <w:rsid w:val="002E2488"/>
    <w:rsid w:val="002E51DF"/>
    <w:rsid w:val="002E632B"/>
    <w:rsid w:val="002F3645"/>
    <w:rsid w:val="002F49D2"/>
    <w:rsid w:val="002F79F2"/>
    <w:rsid w:val="003008EB"/>
    <w:rsid w:val="00302ACE"/>
    <w:rsid w:val="00314CC1"/>
    <w:rsid w:val="00316455"/>
    <w:rsid w:val="00317856"/>
    <w:rsid w:val="003258AA"/>
    <w:rsid w:val="003331AB"/>
    <w:rsid w:val="00335AC4"/>
    <w:rsid w:val="003364A0"/>
    <w:rsid w:val="0034073E"/>
    <w:rsid w:val="003519F9"/>
    <w:rsid w:val="00353E4F"/>
    <w:rsid w:val="0038190E"/>
    <w:rsid w:val="00381AEB"/>
    <w:rsid w:val="003852A3"/>
    <w:rsid w:val="003871C6"/>
    <w:rsid w:val="003935BD"/>
    <w:rsid w:val="00395A96"/>
    <w:rsid w:val="003B21B5"/>
    <w:rsid w:val="003C548D"/>
    <w:rsid w:val="003C6084"/>
    <w:rsid w:val="003D1BDD"/>
    <w:rsid w:val="003D38F7"/>
    <w:rsid w:val="003D4BEC"/>
    <w:rsid w:val="003E1755"/>
    <w:rsid w:val="003E20E1"/>
    <w:rsid w:val="003F0816"/>
    <w:rsid w:val="004017D9"/>
    <w:rsid w:val="00403459"/>
    <w:rsid w:val="00407C23"/>
    <w:rsid w:val="00416064"/>
    <w:rsid w:val="00423A7B"/>
    <w:rsid w:val="00423C3B"/>
    <w:rsid w:val="00435B92"/>
    <w:rsid w:val="004420FB"/>
    <w:rsid w:val="0044655F"/>
    <w:rsid w:val="00453135"/>
    <w:rsid w:val="00453D54"/>
    <w:rsid w:val="004552AC"/>
    <w:rsid w:val="004609AE"/>
    <w:rsid w:val="00466989"/>
    <w:rsid w:val="0047132D"/>
    <w:rsid w:val="0047550B"/>
    <w:rsid w:val="004766A3"/>
    <w:rsid w:val="004812BC"/>
    <w:rsid w:val="0048131B"/>
    <w:rsid w:val="004814A8"/>
    <w:rsid w:val="0048269F"/>
    <w:rsid w:val="00485295"/>
    <w:rsid w:val="00485DE3"/>
    <w:rsid w:val="004877F7"/>
    <w:rsid w:val="004965BB"/>
    <w:rsid w:val="004A5007"/>
    <w:rsid w:val="004A73C7"/>
    <w:rsid w:val="004A77DD"/>
    <w:rsid w:val="004B2EB7"/>
    <w:rsid w:val="004C02C5"/>
    <w:rsid w:val="004D264D"/>
    <w:rsid w:val="004D4A01"/>
    <w:rsid w:val="004D6998"/>
    <w:rsid w:val="004D73FB"/>
    <w:rsid w:val="004F051E"/>
    <w:rsid w:val="004F22D2"/>
    <w:rsid w:val="004F7C4C"/>
    <w:rsid w:val="00501CCD"/>
    <w:rsid w:val="0050378B"/>
    <w:rsid w:val="00506196"/>
    <w:rsid w:val="00513DB7"/>
    <w:rsid w:val="0051585B"/>
    <w:rsid w:val="00524C84"/>
    <w:rsid w:val="00526AE1"/>
    <w:rsid w:val="005347A4"/>
    <w:rsid w:val="00534CF0"/>
    <w:rsid w:val="00537F52"/>
    <w:rsid w:val="0054166B"/>
    <w:rsid w:val="00541F0C"/>
    <w:rsid w:val="00554077"/>
    <w:rsid w:val="00554A3D"/>
    <w:rsid w:val="0055525B"/>
    <w:rsid w:val="00557996"/>
    <w:rsid w:val="0056249E"/>
    <w:rsid w:val="00562623"/>
    <w:rsid w:val="0056390B"/>
    <w:rsid w:val="00563DB1"/>
    <w:rsid w:val="00571CC2"/>
    <w:rsid w:val="00572E83"/>
    <w:rsid w:val="00574571"/>
    <w:rsid w:val="00575B29"/>
    <w:rsid w:val="00581C8E"/>
    <w:rsid w:val="00581CA2"/>
    <w:rsid w:val="00585C32"/>
    <w:rsid w:val="005876C2"/>
    <w:rsid w:val="00593ADE"/>
    <w:rsid w:val="00596F02"/>
    <w:rsid w:val="00597A6F"/>
    <w:rsid w:val="005A07D6"/>
    <w:rsid w:val="005A0FFF"/>
    <w:rsid w:val="005A4139"/>
    <w:rsid w:val="005A4A8E"/>
    <w:rsid w:val="005B22C1"/>
    <w:rsid w:val="005B4358"/>
    <w:rsid w:val="005B5683"/>
    <w:rsid w:val="005B66D9"/>
    <w:rsid w:val="005D1AFF"/>
    <w:rsid w:val="005D1CAB"/>
    <w:rsid w:val="005D1F4B"/>
    <w:rsid w:val="005D26F3"/>
    <w:rsid w:val="005D2B5F"/>
    <w:rsid w:val="005D36A7"/>
    <w:rsid w:val="005E3F95"/>
    <w:rsid w:val="005E54C4"/>
    <w:rsid w:val="005F70DA"/>
    <w:rsid w:val="0060088F"/>
    <w:rsid w:val="00602850"/>
    <w:rsid w:val="00604107"/>
    <w:rsid w:val="0060491A"/>
    <w:rsid w:val="00624D4F"/>
    <w:rsid w:val="00630F17"/>
    <w:rsid w:val="00635541"/>
    <w:rsid w:val="00636999"/>
    <w:rsid w:val="00640459"/>
    <w:rsid w:val="006408ED"/>
    <w:rsid w:val="00642FA9"/>
    <w:rsid w:val="00643084"/>
    <w:rsid w:val="006438D9"/>
    <w:rsid w:val="006450F8"/>
    <w:rsid w:val="00650FEF"/>
    <w:rsid w:val="00652805"/>
    <w:rsid w:val="00654963"/>
    <w:rsid w:val="00657049"/>
    <w:rsid w:val="00664FFF"/>
    <w:rsid w:val="0067408D"/>
    <w:rsid w:val="006803CE"/>
    <w:rsid w:val="00685FB4"/>
    <w:rsid w:val="0068783D"/>
    <w:rsid w:val="00691F20"/>
    <w:rsid w:val="00697716"/>
    <w:rsid w:val="006A149A"/>
    <w:rsid w:val="006A4AFD"/>
    <w:rsid w:val="006B2DC9"/>
    <w:rsid w:val="006B4353"/>
    <w:rsid w:val="006B6206"/>
    <w:rsid w:val="006B6A41"/>
    <w:rsid w:val="006C0865"/>
    <w:rsid w:val="006C3109"/>
    <w:rsid w:val="006C44B5"/>
    <w:rsid w:val="006C53D6"/>
    <w:rsid w:val="006C61FC"/>
    <w:rsid w:val="006D1C5B"/>
    <w:rsid w:val="006D7F74"/>
    <w:rsid w:val="006E02C4"/>
    <w:rsid w:val="006E2FD0"/>
    <w:rsid w:val="006E3701"/>
    <w:rsid w:val="006E7639"/>
    <w:rsid w:val="006F0335"/>
    <w:rsid w:val="006F05C7"/>
    <w:rsid w:val="006F106E"/>
    <w:rsid w:val="006F2D15"/>
    <w:rsid w:val="006F423B"/>
    <w:rsid w:val="006F5800"/>
    <w:rsid w:val="006F6FC8"/>
    <w:rsid w:val="006F74AE"/>
    <w:rsid w:val="00702E8D"/>
    <w:rsid w:val="00703069"/>
    <w:rsid w:val="00710DF6"/>
    <w:rsid w:val="00712911"/>
    <w:rsid w:val="00715E27"/>
    <w:rsid w:val="00716C6C"/>
    <w:rsid w:val="007228D6"/>
    <w:rsid w:val="00730E2B"/>
    <w:rsid w:val="00735B0C"/>
    <w:rsid w:val="00741EA9"/>
    <w:rsid w:val="007569FB"/>
    <w:rsid w:val="00756EF1"/>
    <w:rsid w:val="00757789"/>
    <w:rsid w:val="00764479"/>
    <w:rsid w:val="00764F0D"/>
    <w:rsid w:val="00767738"/>
    <w:rsid w:val="00774B5E"/>
    <w:rsid w:val="00781353"/>
    <w:rsid w:val="00781FDD"/>
    <w:rsid w:val="00783E02"/>
    <w:rsid w:val="0079674E"/>
    <w:rsid w:val="007A31F3"/>
    <w:rsid w:val="007B0FDB"/>
    <w:rsid w:val="007B119F"/>
    <w:rsid w:val="007B3C47"/>
    <w:rsid w:val="007B5FD4"/>
    <w:rsid w:val="007B6029"/>
    <w:rsid w:val="007C4350"/>
    <w:rsid w:val="007D7AC3"/>
    <w:rsid w:val="007E07EE"/>
    <w:rsid w:val="007E7B89"/>
    <w:rsid w:val="007F2514"/>
    <w:rsid w:val="007F2AE2"/>
    <w:rsid w:val="00806F0A"/>
    <w:rsid w:val="008120FC"/>
    <w:rsid w:val="00812104"/>
    <w:rsid w:val="00813076"/>
    <w:rsid w:val="0081394F"/>
    <w:rsid w:val="00816B25"/>
    <w:rsid w:val="00823228"/>
    <w:rsid w:val="00824871"/>
    <w:rsid w:val="00831981"/>
    <w:rsid w:val="00840CFA"/>
    <w:rsid w:val="00845822"/>
    <w:rsid w:val="00851ED3"/>
    <w:rsid w:val="00862E1E"/>
    <w:rsid w:val="00865CB6"/>
    <w:rsid w:val="00877DBC"/>
    <w:rsid w:val="0088481A"/>
    <w:rsid w:val="008924BD"/>
    <w:rsid w:val="00894E36"/>
    <w:rsid w:val="008A3046"/>
    <w:rsid w:val="008A5471"/>
    <w:rsid w:val="008A5E04"/>
    <w:rsid w:val="008A5F5D"/>
    <w:rsid w:val="008A6EBF"/>
    <w:rsid w:val="008A72FA"/>
    <w:rsid w:val="008B1628"/>
    <w:rsid w:val="008B3892"/>
    <w:rsid w:val="008B4C69"/>
    <w:rsid w:val="008B641D"/>
    <w:rsid w:val="008B7A03"/>
    <w:rsid w:val="008C6BA4"/>
    <w:rsid w:val="008C77AA"/>
    <w:rsid w:val="008D06C9"/>
    <w:rsid w:val="008D1A86"/>
    <w:rsid w:val="008D2257"/>
    <w:rsid w:val="008D24CB"/>
    <w:rsid w:val="008D26E1"/>
    <w:rsid w:val="008E0459"/>
    <w:rsid w:val="008E063B"/>
    <w:rsid w:val="008E37FB"/>
    <w:rsid w:val="008E3826"/>
    <w:rsid w:val="008E7844"/>
    <w:rsid w:val="008E7A68"/>
    <w:rsid w:val="008F0814"/>
    <w:rsid w:val="008F7B9E"/>
    <w:rsid w:val="00900613"/>
    <w:rsid w:val="00901DC6"/>
    <w:rsid w:val="00902050"/>
    <w:rsid w:val="00904563"/>
    <w:rsid w:val="00905BF6"/>
    <w:rsid w:val="0090712A"/>
    <w:rsid w:val="00910567"/>
    <w:rsid w:val="00911756"/>
    <w:rsid w:val="00916E34"/>
    <w:rsid w:val="00920626"/>
    <w:rsid w:val="00924471"/>
    <w:rsid w:val="00924B5A"/>
    <w:rsid w:val="0092674E"/>
    <w:rsid w:val="00931C9A"/>
    <w:rsid w:val="009334FF"/>
    <w:rsid w:val="00933D25"/>
    <w:rsid w:val="00937A12"/>
    <w:rsid w:val="00942389"/>
    <w:rsid w:val="009516BD"/>
    <w:rsid w:val="009524EA"/>
    <w:rsid w:val="0095455D"/>
    <w:rsid w:val="00954706"/>
    <w:rsid w:val="00955956"/>
    <w:rsid w:val="00957E02"/>
    <w:rsid w:val="009638D1"/>
    <w:rsid w:val="00964629"/>
    <w:rsid w:val="00964FDB"/>
    <w:rsid w:val="00966C7D"/>
    <w:rsid w:val="009703AD"/>
    <w:rsid w:val="00970B9C"/>
    <w:rsid w:val="00972A17"/>
    <w:rsid w:val="00973A21"/>
    <w:rsid w:val="00975BCE"/>
    <w:rsid w:val="00981B97"/>
    <w:rsid w:val="009863C0"/>
    <w:rsid w:val="009865EE"/>
    <w:rsid w:val="0099626E"/>
    <w:rsid w:val="00996EE1"/>
    <w:rsid w:val="009A3689"/>
    <w:rsid w:val="009A5F06"/>
    <w:rsid w:val="009A7FB0"/>
    <w:rsid w:val="009B1035"/>
    <w:rsid w:val="009B23B9"/>
    <w:rsid w:val="009C26A5"/>
    <w:rsid w:val="009C6FA9"/>
    <w:rsid w:val="009C7DE5"/>
    <w:rsid w:val="009D3520"/>
    <w:rsid w:val="009D48A0"/>
    <w:rsid w:val="009D59BA"/>
    <w:rsid w:val="009D62A9"/>
    <w:rsid w:val="009D6796"/>
    <w:rsid w:val="009E47B5"/>
    <w:rsid w:val="009E49AC"/>
    <w:rsid w:val="009E5F75"/>
    <w:rsid w:val="009E6677"/>
    <w:rsid w:val="009F3CD9"/>
    <w:rsid w:val="009F7D3A"/>
    <w:rsid w:val="00A02291"/>
    <w:rsid w:val="00A023CE"/>
    <w:rsid w:val="00A03B02"/>
    <w:rsid w:val="00A05F43"/>
    <w:rsid w:val="00A07357"/>
    <w:rsid w:val="00A108FD"/>
    <w:rsid w:val="00A12413"/>
    <w:rsid w:val="00A15E80"/>
    <w:rsid w:val="00A15E96"/>
    <w:rsid w:val="00A16642"/>
    <w:rsid w:val="00A211BB"/>
    <w:rsid w:val="00A22391"/>
    <w:rsid w:val="00A22B3A"/>
    <w:rsid w:val="00A260AB"/>
    <w:rsid w:val="00A3639F"/>
    <w:rsid w:val="00A37519"/>
    <w:rsid w:val="00A411E0"/>
    <w:rsid w:val="00A459F3"/>
    <w:rsid w:val="00A5246A"/>
    <w:rsid w:val="00A52762"/>
    <w:rsid w:val="00A53A57"/>
    <w:rsid w:val="00A5531E"/>
    <w:rsid w:val="00A56581"/>
    <w:rsid w:val="00A57F64"/>
    <w:rsid w:val="00A60BC1"/>
    <w:rsid w:val="00A66409"/>
    <w:rsid w:val="00A72D45"/>
    <w:rsid w:val="00A87B27"/>
    <w:rsid w:val="00A96FDC"/>
    <w:rsid w:val="00A97A41"/>
    <w:rsid w:val="00AB0C60"/>
    <w:rsid w:val="00AD05D1"/>
    <w:rsid w:val="00AD7195"/>
    <w:rsid w:val="00AE0E4B"/>
    <w:rsid w:val="00AE1ED5"/>
    <w:rsid w:val="00AE7113"/>
    <w:rsid w:val="00AF5540"/>
    <w:rsid w:val="00B177F3"/>
    <w:rsid w:val="00B22B7D"/>
    <w:rsid w:val="00B23564"/>
    <w:rsid w:val="00B26668"/>
    <w:rsid w:val="00B35559"/>
    <w:rsid w:val="00B3588D"/>
    <w:rsid w:val="00B40174"/>
    <w:rsid w:val="00B44D03"/>
    <w:rsid w:val="00B468EE"/>
    <w:rsid w:val="00B47BC5"/>
    <w:rsid w:val="00B47CC2"/>
    <w:rsid w:val="00B47F43"/>
    <w:rsid w:val="00B527E7"/>
    <w:rsid w:val="00B52BFD"/>
    <w:rsid w:val="00B53218"/>
    <w:rsid w:val="00B53472"/>
    <w:rsid w:val="00B55DF0"/>
    <w:rsid w:val="00B567F9"/>
    <w:rsid w:val="00B56D9F"/>
    <w:rsid w:val="00B61011"/>
    <w:rsid w:val="00B610C0"/>
    <w:rsid w:val="00B62E41"/>
    <w:rsid w:val="00B6557C"/>
    <w:rsid w:val="00B6695B"/>
    <w:rsid w:val="00B67C9B"/>
    <w:rsid w:val="00B864A2"/>
    <w:rsid w:val="00B91479"/>
    <w:rsid w:val="00B91863"/>
    <w:rsid w:val="00B9550F"/>
    <w:rsid w:val="00BA0AB6"/>
    <w:rsid w:val="00BA15F2"/>
    <w:rsid w:val="00BA471E"/>
    <w:rsid w:val="00BB080E"/>
    <w:rsid w:val="00BB28FF"/>
    <w:rsid w:val="00BB4FBC"/>
    <w:rsid w:val="00BC0C6A"/>
    <w:rsid w:val="00BD1AB5"/>
    <w:rsid w:val="00BE03F1"/>
    <w:rsid w:val="00BE134F"/>
    <w:rsid w:val="00BF0A7B"/>
    <w:rsid w:val="00BF5D09"/>
    <w:rsid w:val="00BF6086"/>
    <w:rsid w:val="00C0044C"/>
    <w:rsid w:val="00C02D54"/>
    <w:rsid w:val="00C02E50"/>
    <w:rsid w:val="00C032BA"/>
    <w:rsid w:val="00C068E0"/>
    <w:rsid w:val="00C13B4E"/>
    <w:rsid w:val="00C24951"/>
    <w:rsid w:val="00C27261"/>
    <w:rsid w:val="00C2783F"/>
    <w:rsid w:val="00C35B7F"/>
    <w:rsid w:val="00C37A85"/>
    <w:rsid w:val="00C44F33"/>
    <w:rsid w:val="00C50A86"/>
    <w:rsid w:val="00C5363B"/>
    <w:rsid w:val="00C55848"/>
    <w:rsid w:val="00C55FE5"/>
    <w:rsid w:val="00C56F2D"/>
    <w:rsid w:val="00C65D13"/>
    <w:rsid w:val="00C71F20"/>
    <w:rsid w:val="00C720ED"/>
    <w:rsid w:val="00C75A57"/>
    <w:rsid w:val="00C77E51"/>
    <w:rsid w:val="00C926F3"/>
    <w:rsid w:val="00C93A3A"/>
    <w:rsid w:val="00CA080E"/>
    <w:rsid w:val="00CA087D"/>
    <w:rsid w:val="00CA20A8"/>
    <w:rsid w:val="00CA70EF"/>
    <w:rsid w:val="00CB2C15"/>
    <w:rsid w:val="00CB6ACD"/>
    <w:rsid w:val="00CB7AEE"/>
    <w:rsid w:val="00CC2C66"/>
    <w:rsid w:val="00CC72EA"/>
    <w:rsid w:val="00CD4D09"/>
    <w:rsid w:val="00CD5972"/>
    <w:rsid w:val="00CD6369"/>
    <w:rsid w:val="00CE15D7"/>
    <w:rsid w:val="00CE5CB9"/>
    <w:rsid w:val="00CF7A1C"/>
    <w:rsid w:val="00D03E0B"/>
    <w:rsid w:val="00D04DE6"/>
    <w:rsid w:val="00D1772D"/>
    <w:rsid w:val="00D209BC"/>
    <w:rsid w:val="00D21A96"/>
    <w:rsid w:val="00D21F95"/>
    <w:rsid w:val="00D326C7"/>
    <w:rsid w:val="00D36579"/>
    <w:rsid w:val="00D41013"/>
    <w:rsid w:val="00D457E0"/>
    <w:rsid w:val="00D45F2B"/>
    <w:rsid w:val="00D4616C"/>
    <w:rsid w:val="00D53C57"/>
    <w:rsid w:val="00D542C4"/>
    <w:rsid w:val="00D5563A"/>
    <w:rsid w:val="00D563E0"/>
    <w:rsid w:val="00D5728D"/>
    <w:rsid w:val="00D61EEA"/>
    <w:rsid w:val="00D61FCF"/>
    <w:rsid w:val="00D63443"/>
    <w:rsid w:val="00D66F98"/>
    <w:rsid w:val="00D708F7"/>
    <w:rsid w:val="00D756AB"/>
    <w:rsid w:val="00D90CE8"/>
    <w:rsid w:val="00D9588C"/>
    <w:rsid w:val="00DA0B2B"/>
    <w:rsid w:val="00DA6E69"/>
    <w:rsid w:val="00DA6FDB"/>
    <w:rsid w:val="00DA7066"/>
    <w:rsid w:val="00DB0360"/>
    <w:rsid w:val="00DB5FE9"/>
    <w:rsid w:val="00DB6C33"/>
    <w:rsid w:val="00DC08D6"/>
    <w:rsid w:val="00DC0CAF"/>
    <w:rsid w:val="00DC39FE"/>
    <w:rsid w:val="00DC49B0"/>
    <w:rsid w:val="00DD292C"/>
    <w:rsid w:val="00DD3531"/>
    <w:rsid w:val="00DD3DDA"/>
    <w:rsid w:val="00DE14E2"/>
    <w:rsid w:val="00DE530F"/>
    <w:rsid w:val="00DE6532"/>
    <w:rsid w:val="00DE6AFD"/>
    <w:rsid w:val="00DE73E1"/>
    <w:rsid w:val="00DF22C1"/>
    <w:rsid w:val="00DF2532"/>
    <w:rsid w:val="00DF27C4"/>
    <w:rsid w:val="00DF635A"/>
    <w:rsid w:val="00E209E3"/>
    <w:rsid w:val="00E22145"/>
    <w:rsid w:val="00E25D2D"/>
    <w:rsid w:val="00E310B0"/>
    <w:rsid w:val="00E32D76"/>
    <w:rsid w:val="00E360B7"/>
    <w:rsid w:val="00E373B9"/>
    <w:rsid w:val="00E37D6D"/>
    <w:rsid w:val="00E4681E"/>
    <w:rsid w:val="00E502EC"/>
    <w:rsid w:val="00E52429"/>
    <w:rsid w:val="00E545DD"/>
    <w:rsid w:val="00E555B8"/>
    <w:rsid w:val="00E56670"/>
    <w:rsid w:val="00E60141"/>
    <w:rsid w:val="00E617B2"/>
    <w:rsid w:val="00E61E11"/>
    <w:rsid w:val="00E635BF"/>
    <w:rsid w:val="00E63D57"/>
    <w:rsid w:val="00E64664"/>
    <w:rsid w:val="00E665F5"/>
    <w:rsid w:val="00E67132"/>
    <w:rsid w:val="00E72DB1"/>
    <w:rsid w:val="00E8010D"/>
    <w:rsid w:val="00E815BC"/>
    <w:rsid w:val="00E84A51"/>
    <w:rsid w:val="00E93828"/>
    <w:rsid w:val="00EA0848"/>
    <w:rsid w:val="00EA1979"/>
    <w:rsid w:val="00EA205E"/>
    <w:rsid w:val="00EA230C"/>
    <w:rsid w:val="00EA3B5F"/>
    <w:rsid w:val="00EB0835"/>
    <w:rsid w:val="00EB0D13"/>
    <w:rsid w:val="00EB4AA8"/>
    <w:rsid w:val="00EC27E7"/>
    <w:rsid w:val="00ED090E"/>
    <w:rsid w:val="00ED161D"/>
    <w:rsid w:val="00ED36EB"/>
    <w:rsid w:val="00ED5216"/>
    <w:rsid w:val="00ED6632"/>
    <w:rsid w:val="00EE5D44"/>
    <w:rsid w:val="00EF654D"/>
    <w:rsid w:val="00EF6CCE"/>
    <w:rsid w:val="00F03E36"/>
    <w:rsid w:val="00F04E26"/>
    <w:rsid w:val="00F05340"/>
    <w:rsid w:val="00F11F87"/>
    <w:rsid w:val="00F226F3"/>
    <w:rsid w:val="00F25A47"/>
    <w:rsid w:val="00F26F22"/>
    <w:rsid w:val="00F27204"/>
    <w:rsid w:val="00F27996"/>
    <w:rsid w:val="00F30FB9"/>
    <w:rsid w:val="00F441D6"/>
    <w:rsid w:val="00F52483"/>
    <w:rsid w:val="00F6019D"/>
    <w:rsid w:val="00F61AA4"/>
    <w:rsid w:val="00F63A3E"/>
    <w:rsid w:val="00F71355"/>
    <w:rsid w:val="00F7311A"/>
    <w:rsid w:val="00F738C2"/>
    <w:rsid w:val="00F74D53"/>
    <w:rsid w:val="00F81714"/>
    <w:rsid w:val="00F8347D"/>
    <w:rsid w:val="00F90B4F"/>
    <w:rsid w:val="00F9115C"/>
    <w:rsid w:val="00F93E8E"/>
    <w:rsid w:val="00F953A8"/>
    <w:rsid w:val="00F961A7"/>
    <w:rsid w:val="00FB2963"/>
    <w:rsid w:val="00FB36FD"/>
    <w:rsid w:val="00FB3995"/>
    <w:rsid w:val="00FC149F"/>
    <w:rsid w:val="00FD2F3F"/>
    <w:rsid w:val="00FD5A9B"/>
    <w:rsid w:val="00FE2D78"/>
    <w:rsid w:val="00FE46A3"/>
    <w:rsid w:val="00FF0020"/>
    <w:rsid w:val="00FF1E23"/>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529BE2A"/>
  <w15:docId w15:val="{FBC2236E-A413-4F2B-96FA-053200B3C9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nhideWhenUsed="1" w:qFormat="1"/>
    <w:lsdException w:name="heading 6" w:unhideWhenUsed="1"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77F7"/>
    <w:pPr>
      <w:spacing w:after="200" w:line="276" w:lineRule="auto"/>
    </w:pPr>
    <w:rPr>
      <w:rFonts w:asciiTheme="minorHAnsi" w:eastAsiaTheme="minorHAnsi" w:hAnsiTheme="minorHAnsi" w:cstheme="minorBidi"/>
      <w:sz w:val="22"/>
      <w:szCs w:val="22"/>
    </w:rPr>
  </w:style>
  <w:style w:type="paragraph" w:styleId="Heading1">
    <w:name w:val="heading 1"/>
    <w:basedOn w:val="Normal"/>
    <w:next w:val="Normal"/>
    <w:link w:val="Heading1Char"/>
    <w:uiPriority w:val="9"/>
    <w:qFormat/>
    <w:rsid w:val="00FB36FD"/>
    <w:pPr>
      <w:keepNext/>
      <w:keepLines/>
      <w:numPr>
        <w:numId w:val="23"/>
      </w:numPr>
      <w:spacing w:before="360" w:after="60" w:line="240" w:lineRule="auto"/>
      <w:outlineLvl w:val="0"/>
    </w:pPr>
    <w:rPr>
      <w:rFonts w:asciiTheme="majorHAnsi" w:eastAsiaTheme="majorEastAsia" w:hAnsiTheme="majorHAnsi" w:cstheme="majorBidi"/>
      <w:b/>
      <w:bCs/>
      <w:color w:val="009900"/>
      <w:sz w:val="32"/>
      <w:szCs w:val="28"/>
    </w:rPr>
  </w:style>
  <w:style w:type="paragraph" w:styleId="Heading2">
    <w:name w:val="heading 2"/>
    <w:basedOn w:val="Normal"/>
    <w:next w:val="Normal"/>
    <w:link w:val="Heading2Char"/>
    <w:uiPriority w:val="9"/>
    <w:unhideWhenUsed/>
    <w:qFormat/>
    <w:rsid w:val="004877F7"/>
    <w:pPr>
      <w:keepNext/>
      <w:keepLines/>
      <w:numPr>
        <w:ilvl w:val="1"/>
        <w:numId w:val="23"/>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877F7"/>
    <w:pPr>
      <w:keepNext/>
      <w:keepLines/>
      <w:numPr>
        <w:ilvl w:val="2"/>
        <w:numId w:val="23"/>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877F7"/>
    <w:pPr>
      <w:keepNext/>
      <w:keepLines/>
      <w:numPr>
        <w:ilvl w:val="3"/>
        <w:numId w:val="23"/>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B44D03"/>
    <w:pPr>
      <w:keepNext/>
      <w:keepLines/>
      <w:numPr>
        <w:ilvl w:val="4"/>
        <w:numId w:val="23"/>
      </w:numPr>
      <w:spacing w:before="200"/>
      <w:outlineLvl w:val="4"/>
    </w:pPr>
    <w:rPr>
      <w:rFonts w:ascii="Calibri" w:eastAsia="MS Gothic" w:hAnsi="Calibri"/>
      <w:color w:val="244061"/>
    </w:rPr>
  </w:style>
  <w:style w:type="paragraph" w:styleId="Heading6">
    <w:name w:val="heading 6"/>
    <w:basedOn w:val="Normal"/>
    <w:next w:val="Normal"/>
    <w:link w:val="Heading6Char"/>
    <w:uiPriority w:val="99"/>
    <w:qFormat/>
    <w:rsid w:val="00B44D03"/>
    <w:pPr>
      <w:keepNext/>
      <w:keepLines/>
      <w:numPr>
        <w:ilvl w:val="5"/>
        <w:numId w:val="23"/>
      </w:numPr>
      <w:spacing w:before="200"/>
      <w:outlineLvl w:val="5"/>
    </w:pPr>
    <w:rPr>
      <w:rFonts w:ascii="Calibri" w:eastAsia="MS Gothic" w:hAnsi="Calibri"/>
      <w:i/>
      <w:iCs/>
      <w:color w:val="244061"/>
    </w:rPr>
  </w:style>
  <w:style w:type="paragraph" w:styleId="Heading7">
    <w:name w:val="heading 7"/>
    <w:basedOn w:val="Normal"/>
    <w:next w:val="Normal"/>
    <w:link w:val="Heading7Char"/>
    <w:uiPriority w:val="99"/>
    <w:qFormat/>
    <w:rsid w:val="00B44D03"/>
    <w:pPr>
      <w:keepNext/>
      <w:keepLines/>
      <w:numPr>
        <w:ilvl w:val="6"/>
        <w:numId w:val="23"/>
      </w:numPr>
      <w:spacing w:before="200"/>
      <w:outlineLvl w:val="6"/>
    </w:pPr>
    <w:rPr>
      <w:rFonts w:eastAsia="MS Gothic"/>
      <w:b/>
      <w:iCs/>
      <w:color w:val="404040"/>
    </w:rPr>
  </w:style>
  <w:style w:type="paragraph" w:styleId="Heading8">
    <w:name w:val="heading 8"/>
    <w:basedOn w:val="Normal"/>
    <w:next w:val="Normal"/>
    <w:link w:val="Heading8Char"/>
    <w:uiPriority w:val="99"/>
    <w:qFormat/>
    <w:rsid w:val="00B44D03"/>
    <w:pPr>
      <w:keepNext/>
      <w:keepLines/>
      <w:numPr>
        <w:ilvl w:val="7"/>
        <w:numId w:val="23"/>
      </w:numPr>
      <w:spacing w:before="200"/>
      <w:outlineLvl w:val="7"/>
    </w:pPr>
    <w:rPr>
      <w:rFonts w:ascii="Calibri" w:eastAsia="MS Gothic" w:hAnsi="Calibri"/>
      <w:color w:val="363636"/>
      <w:sz w:val="20"/>
      <w:szCs w:val="20"/>
    </w:rPr>
  </w:style>
  <w:style w:type="paragraph" w:styleId="Heading9">
    <w:name w:val="heading 9"/>
    <w:basedOn w:val="Normal"/>
    <w:next w:val="Normal"/>
    <w:link w:val="Heading9Char"/>
    <w:uiPriority w:val="99"/>
    <w:qFormat/>
    <w:rsid w:val="00B44D03"/>
    <w:pPr>
      <w:keepNext/>
      <w:keepLines/>
      <w:numPr>
        <w:ilvl w:val="8"/>
        <w:numId w:val="23"/>
      </w:numPr>
      <w:spacing w:before="200"/>
      <w:outlineLvl w:val="8"/>
    </w:pPr>
    <w:rPr>
      <w:rFonts w:ascii="Calibri" w:eastAsia="MS Gothic" w:hAnsi="Calibri"/>
      <w:i/>
      <w:iCs/>
      <w:color w:val="36363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36FD"/>
    <w:rPr>
      <w:rFonts w:asciiTheme="majorHAnsi" w:eastAsiaTheme="majorEastAsia" w:hAnsiTheme="majorHAnsi" w:cstheme="majorBidi"/>
      <w:b/>
      <w:bCs/>
      <w:color w:val="009900"/>
      <w:sz w:val="32"/>
      <w:szCs w:val="28"/>
    </w:rPr>
  </w:style>
  <w:style w:type="character" w:customStyle="1" w:styleId="Heading2Char">
    <w:name w:val="Heading 2 Char"/>
    <w:basedOn w:val="DefaultParagraphFont"/>
    <w:link w:val="Heading2"/>
    <w:uiPriority w:val="9"/>
    <w:rsid w:val="004877F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877F7"/>
    <w:rPr>
      <w:rFonts w:asciiTheme="majorHAnsi" w:eastAsiaTheme="majorEastAsia" w:hAnsiTheme="majorHAnsi" w:cstheme="majorBidi"/>
      <w:b/>
      <w:bCs/>
      <w:color w:val="4F81BD" w:themeColor="accent1"/>
      <w:sz w:val="22"/>
      <w:szCs w:val="22"/>
    </w:rPr>
  </w:style>
  <w:style w:type="character" w:customStyle="1" w:styleId="Heading4Char">
    <w:name w:val="Heading 4 Char"/>
    <w:basedOn w:val="DefaultParagraphFont"/>
    <w:link w:val="Heading4"/>
    <w:uiPriority w:val="9"/>
    <w:rsid w:val="004877F7"/>
    <w:rPr>
      <w:rFonts w:asciiTheme="majorHAnsi" w:eastAsiaTheme="majorEastAsia" w:hAnsiTheme="majorHAnsi" w:cstheme="majorBidi"/>
      <w:b/>
      <w:bCs/>
      <w:i/>
      <w:iCs/>
      <w:color w:val="4F81BD" w:themeColor="accent1"/>
      <w:sz w:val="22"/>
      <w:szCs w:val="22"/>
    </w:rPr>
  </w:style>
  <w:style w:type="character" w:customStyle="1" w:styleId="Heading5Char">
    <w:name w:val="Heading 5 Char"/>
    <w:basedOn w:val="DefaultParagraphFont"/>
    <w:link w:val="Heading5"/>
    <w:uiPriority w:val="99"/>
    <w:rsid w:val="00B44D03"/>
    <w:rPr>
      <w:rFonts w:ascii="Calibri" w:eastAsia="MS Gothic" w:hAnsi="Calibri" w:cstheme="minorBidi"/>
      <w:color w:val="244061"/>
      <w:sz w:val="22"/>
      <w:szCs w:val="22"/>
    </w:rPr>
  </w:style>
  <w:style w:type="character" w:customStyle="1" w:styleId="Heading6Char">
    <w:name w:val="Heading 6 Char"/>
    <w:basedOn w:val="DefaultParagraphFont"/>
    <w:link w:val="Heading6"/>
    <w:uiPriority w:val="99"/>
    <w:rsid w:val="00B44D03"/>
    <w:rPr>
      <w:rFonts w:ascii="Calibri" w:eastAsia="MS Gothic" w:hAnsi="Calibri" w:cstheme="minorBidi"/>
      <w:i/>
      <w:iCs/>
      <w:color w:val="244061"/>
      <w:sz w:val="22"/>
      <w:szCs w:val="22"/>
    </w:rPr>
  </w:style>
  <w:style w:type="character" w:customStyle="1" w:styleId="Heading7Char">
    <w:name w:val="Heading 7 Char"/>
    <w:basedOn w:val="DefaultParagraphFont"/>
    <w:link w:val="Heading7"/>
    <w:uiPriority w:val="99"/>
    <w:rsid w:val="00B44D03"/>
    <w:rPr>
      <w:rFonts w:asciiTheme="minorHAnsi" w:eastAsia="MS Gothic" w:hAnsiTheme="minorHAnsi" w:cstheme="minorBidi"/>
      <w:b/>
      <w:iCs/>
      <w:color w:val="404040"/>
      <w:sz w:val="22"/>
      <w:szCs w:val="22"/>
    </w:rPr>
  </w:style>
  <w:style w:type="character" w:customStyle="1" w:styleId="Heading8Char">
    <w:name w:val="Heading 8 Char"/>
    <w:basedOn w:val="DefaultParagraphFont"/>
    <w:link w:val="Heading8"/>
    <w:uiPriority w:val="99"/>
    <w:rsid w:val="00B44D03"/>
    <w:rPr>
      <w:rFonts w:ascii="Calibri" w:eastAsia="MS Gothic" w:hAnsi="Calibri" w:cstheme="minorBidi"/>
      <w:color w:val="363636"/>
    </w:rPr>
  </w:style>
  <w:style w:type="character" w:customStyle="1" w:styleId="Heading9Char">
    <w:name w:val="Heading 9 Char"/>
    <w:basedOn w:val="DefaultParagraphFont"/>
    <w:link w:val="Heading9"/>
    <w:uiPriority w:val="99"/>
    <w:rsid w:val="00B44D03"/>
    <w:rPr>
      <w:rFonts w:ascii="Calibri" w:eastAsia="MS Gothic" w:hAnsi="Calibri" w:cstheme="minorBidi"/>
      <w:i/>
      <w:iCs/>
      <w:color w:val="363636"/>
    </w:rPr>
  </w:style>
  <w:style w:type="paragraph" w:styleId="Footer">
    <w:name w:val="footer"/>
    <w:basedOn w:val="Normal"/>
    <w:link w:val="FooterChar"/>
    <w:uiPriority w:val="99"/>
    <w:unhideWhenUsed/>
    <w:rsid w:val="00A411E0"/>
    <w:pPr>
      <w:tabs>
        <w:tab w:val="center" w:pos="5040"/>
        <w:tab w:val="right" w:pos="9000"/>
        <w:tab w:val="right" w:pos="14760"/>
      </w:tabs>
      <w:spacing w:after="0" w:line="240" w:lineRule="auto"/>
    </w:pPr>
    <w:rPr>
      <w:rFonts w:ascii="Arial" w:eastAsia="Times New Roman" w:hAnsi="Arial" w:cs="Arial"/>
      <w:sz w:val="17"/>
      <w:szCs w:val="18"/>
      <w:lang w:eastAsia="ja-JP"/>
    </w:rPr>
  </w:style>
  <w:style w:type="character" w:customStyle="1" w:styleId="FooterChar">
    <w:name w:val="Footer Char"/>
    <w:basedOn w:val="DefaultParagraphFont"/>
    <w:link w:val="Footer"/>
    <w:uiPriority w:val="99"/>
    <w:rsid w:val="00A411E0"/>
    <w:rPr>
      <w:rFonts w:ascii="Arial" w:eastAsia="Times New Roman" w:hAnsi="Arial" w:cs="Arial"/>
      <w:sz w:val="17"/>
      <w:szCs w:val="18"/>
      <w:lang w:eastAsia="ja-JP"/>
    </w:rPr>
  </w:style>
  <w:style w:type="paragraph" w:styleId="BodyText">
    <w:name w:val="Body Text"/>
    <w:basedOn w:val="Normal"/>
    <w:link w:val="BodyTextChar"/>
    <w:uiPriority w:val="99"/>
    <w:unhideWhenUsed/>
    <w:rsid w:val="004877F7"/>
    <w:pPr>
      <w:spacing w:after="120"/>
    </w:pPr>
  </w:style>
  <w:style w:type="character" w:customStyle="1" w:styleId="BodyTextChar">
    <w:name w:val="Body Text Char"/>
    <w:basedOn w:val="DefaultParagraphFont"/>
    <w:link w:val="BodyText"/>
    <w:uiPriority w:val="99"/>
    <w:rsid w:val="004877F7"/>
    <w:rPr>
      <w:rFonts w:asciiTheme="minorHAnsi" w:eastAsiaTheme="minorHAnsi" w:hAnsiTheme="minorHAnsi" w:cstheme="minorBidi"/>
      <w:sz w:val="22"/>
      <w:szCs w:val="22"/>
    </w:rPr>
  </w:style>
  <w:style w:type="paragraph" w:styleId="BalloonText">
    <w:name w:val="Balloon Text"/>
    <w:basedOn w:val="Normal"/>
    <w:link w:val="BalloonTextChar"/>
    <w:uiPriority w:val="99"/>
    <w:semiHidden/>
    <w:rsid w:val="00B44D03"/>
    <w:rPr>
      <w:rFonts w:cs="Lucida Grande"/>
      <w:sz w:val="18"/>
      <w:szCs w:val="18"/>
    </w:rPr>
  </w:style>
  <w:style w:type="character" w:customStyle="1" w:styleId="BalloonTextChar">
    <w:name w:val="Balloon Text Char"/>
    <w:basedOn w:val="DefaultParagraphFont"/>
    <w:link w:val="BalloonText"/>
    <w:uiPriority w:val="99"/>
    <w:semiHidden/>
    <w:rsid w:val="00B44D03"/>
    <w:rPr>
      <w:rFonts w:asciiTheme="minorHAnsi" w:eastAsiaTheme="minorHAnsi" w:hAnsiTheme="minorHAnsi" w:cs="Lucida Grande"/>
      <w:sz w:val="18"/>
      <w:szCs w:val="18"/>
    </w:rPr>
  </w:style>
  <w:style w:type="paragraph" w:styleId="DocumentMap">
    <w:name w:val="Document Map"/>
    <w:basedOn w:val="Normal"/>
    <w:link w:val="DocumentMapChar"/>
    <w:uiPriority w:val="99"/>
    <w:semiHidden/>
    <w:rsid w:val="00B44D03"/>
    <w:rPr>
      <w:rFonts w:cs="Lucida Grande"/>
    </w:rPr>
  </w:style>
  <w:style w:type="character" w:customStyle="1" w:styleId="DocumentMapChar">
    <w:name w:val="Document Map Char"/>
    <w:basedOn w:val="DefaultParagraphFont"/>
    <w:link w:val="DocumentMap"/>
    <w:uiPriority w:val="99"/>
    <w:semiHidden/>
    <w:rsid w:val="00B44D03"/>
    <w:rPr>
      <w:rFonts w:asciiTheme="minorHAnsi" w:eastAsiaTheme="minorHAnsi" w:hAnsiTheme="minorHAnsi" w:cs="Lucida Grande"/>
      <w:sz w:val="22"/>
      <w:szCs w:val="22"/>
    </w:rPr>
  </w:style>
  <w:style w:type="paragraph" w:styleId="Revision">
    <w:name w:val="Revision"/>
    <w:hidden/>
    <w:uiPriority w:val="99"/>
    <w:semiHidden/>
    <w:rsid w:val="006C3109"/>
    <w:rPr>
      <w:rFonts w:ascii="Helvetica Neue" w:hAnsi="Helvetica Neue"/>
      <w:sz w:val="24"/>
      <w:szCs w:val="24"/>
    </w:rPr>
  </w:style>
  <w:style w:type="paragraph" w:styleId="ListParagraph">
    <w:name w:val="List Paragraph"/>
    <w:basedOn w:val="Normal"/>
    <w:uiPriority w:val="34"/>
    <w:qFormat/>
    <w:rsid w:val="00B44D03"/>
    <w:pPr>
      <w:ind w:left="720"/>
      <w:contextualSpacing/>
    </w:pPr>
  </w:style>
  <w:style w:type="character" w:styleId="Hyperlink">
    <w:name w:val="Hyperlink"/>
    <w:basedOn w:val="DefaultParagraphFont"/>
    <w:uiPriority w:val="99"/>
    <w:rsid w:val="00B44D03"/>
    <w:rPr>
      <w:rFonts w:cs="Times New Roman"/>
      <w:color w:val="0000FF"/>
      <w:u w:val="single"/>
    </w:rPr>
  </w:style>
  <w:style w:type="table" w:styleId="TableGrid">
    <w:name w:val="Table Grid"/>
    <w:basedOn w:val="TableNormal"/>
    <w:uiPriority w:val="99"/>
    <w:rsid w:val="00B44D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4877F7"/>
    <w:pPr>
      <w:spacing w:line="240" w:lineRule="auto"/>
    </w:pPr>
    <w:rPr>
      <w:b/>
      <w:bCs/>
      <w:color w:val="4F81BD" w:themeColor="accent1"/>
      <w:sz w:val="18"/>
      <w:szCs w:val="18"/>
    </w:rPr>
  </w:style>
  <w:style w:type="paragraph" w:styleId="TOCHeading">
    <w:name w:val="TOC Heading"/>
    <w:basedOn w:val="Normal"/>
    <w:next w:val="Normal"/>
    <w:uiPriority w:val="39"/>
    <w:unhideWhenUsed/>
    <w:qFormat/>
    <w:rsid w:val="00FB36FD"/>
    <w:pPr>
      <w:jc w:val="center"/>
    </w:pPr>
    <w:rPr>
      <w:rFonts w:asciiTheme="majorHAnsi" w:hAnsiTheme="majorHAnsi"/>
      <w:b/>
      <w:color w:val="009900"/>
      <w:sz w:val="32"/>
    </w:rPr>
  </w:style>
  <w:style w:type="paragraph" w:styleId="TOC1">
    <w:name w:val="toc 1"/>
    <w:basedOn w:val="Normal"/>
    <w:next w:val="Normal"/>
    <w:autoRedefine/>
    <w:uiPriority w:val="39"/>
    <w:unhideWhenUsed/>
    <w:rsid w:val="00FB36FD"/>
    <w:pPr>
      <w:tabs>
        <w:tab w:val="left" w:pos="720"/>
        <w:tab w:val="right" w:leader="dot" w:pos="9360"/>
      </w:tabs>
      <w:spacing w:after="100"/>
    </w:pPr>
  </w:style>
  <w:style w:type="paragraph" w:styleId="TOC2">
    <w:name w:val="toc 2"/>
    <w:basedOn w:val="Normal"/>
    <w:next w:val="Normal"/>
    <w:autoRedefine/>
    <w:uiPriority w:val="39"/>
    <w:unhideWhenUsed/>
    <w:rsid w:val="00FB36FD"/>
    <w:pPr>
      <w:tabs>
        <w:tab w:val="left" w:leader="dot" w:pos="720"/>
        <w:tab w:val="right" w:leader="dot" w:pos="9360"/>
      </w:tabs>
      <w:spacing w:after="100"/>
      <w:ind w:left="216"/>
    </w:pPr>
    <w:rPr>
      <w:i/>
    </w:rPr>
  </w:style>
  <w:style w:type="paragraph" w:styleId="TOC3">
    <w:name w:val="toc 3"/>
    <w:basedOn w:val="Normal"/>
    <w:next w:val="Normal"/>
    <w:autoRedefine/>
    <w:uiPriority w:val="39"/>
    <w:unhideWhenUsed/>
    <w:rsid w:val="00FB36FD"/>
    <w:pPr>
      <w:tabs>
        <w:tab w:val="left" w:pos="864"/>
        <w:tab w:val="right" w:leader="dot" w:pos="9360"/>
      </w:tabs>
      <w:spacing w:after="100"/>
      <w:ind w:left="440"/>
    </w:pPr>
    <w:rPr>
      <w:sz w:val="20"/>
    </w:rPr>
  </w:style>
  <w:style w:type="paragraph" w:styleId="TOC4">
    <w:name w:val="toc 4"/>
    <w:basedOn w:val="Normal"/>
    <w:next w:val="Normal"/>
    <w:autoRedefine/>
    <w:uiPriority w:val="99"/>
    <w:semiHidden/>
    <w:rsid w:val="00B44D03"/>
    <w:pPr>
      <w:spacing w:after="0"/>
    </w:pPr>
    <w:rPr>
      <w:rFonts w:ascii="Cambria" w:hAnsi="Cambria"/>
    </w:rPr>
  </w:style>
  <w:style w:type="paragraph" w:styleId="TOC5">
    <w:name w:val="toc 5"/>
    <w:basedOn w:val="Normal"/>
    <w:next w:val="Normal"/>
    <w:autoRedefine/>
    <w:uiPriority w:val="99"/>
    <w:semiHidden/>
    <w:rsid w:val="00B44D03"/>
    <w:pPr>
      <w:spacing w:after="0"/>
    </w:pPr>
    <w:rPr>
      <w:rFonts w:ascii="Cambria" w:hAnsi="Cambria"/>
    </w:rPr>
  </w:style>
  <w:style w:type="paragraph" w:styleId="TOC6">
    <w:name w:val="toc 6"/>
    <w:basedOn w:val="Normal"/>
    <w:next w:val="Normal"/>
    <w:autoRedefine/>
    <w:uiPriority w:val="99"/>
    <w:semiHidden/>
    <w:rsid w:val="00B44D03"/>
    <w:pPr>
      <w:spacing w:after="0"/>
    </w:pPr>
    <w:rPr>
      <w:rFonts w:ascii="Cambria" w:hAnsi="Cambria"/>
    </w:rPr>
  </w:style>
  <w:style w:type="paragraph" w:styleId="TOC7">
    <w:name w:val="toc 7"/>
    <w:basedOn w:val="Normal"/>
    <w:next w:val="Normal"/>
    <w:uiPriority w:val="99"/>
    <w:semiHidden/>
    <w:rsid w:val="00B44D03"/>
    <w:pPr>
      <w:spacing w:after="0"/>
    </w:pPr>
  </w:style>
  <w:style w:type="paragraph" w:styleId="TOC8">
    <w:name w:val="toc 8"/>
    <w:basedOn w:val="Normal"/>
    <w:next w:val="Normal"/>
    <w:autoRedefine/>
    <w:uiPriority w:val="99"/>
    <w:semiHidden/>
    <w:rsid w:val="00B44D03"/>
    <w:pPr>
      <w:spacing w:after="0"/>
    </w:pPr>
    <w:rPr>
      <w:rFonts w:ascii="Cambria" w:hAnsi="Cambria"/>
    </w:rPr>
  </w:style>
  <w:style w:type="paragraph" w:styleId="TOC9">
    <w:name w:val="toc 9"/>
    <w:basedOn w:val="Normal"/>
    <w:next w:val="Normal"/>
    <w:autoRedefine/>
    <w:uiPriority w:val="99"/>
    <w:semiHidden/>
    <w:rsid w:val="00B44D03"/>
    <w:pPr>
      <w:spacing w:after="0"/>
    </w:pPr>
    <w:rPr>
      <w:rFonts w:ascii="Cambria" w:hAnsi="Cambria"/>
    </w:rPr>
  </w:style>
  <w:style w:type="paragraph" w:styleId="Header">
    <w:name w:val="header"/>
    <w:basedOn w:val="Normal"/>
    <w:link w:val="HeaderChar"/>
    <w:uiPriority w:val="99"/>
    <w:unhideWhenUsed/>
    <w:rsid w:val="00DF635A"/>
    <w:pPr>
      <w:pBdr>
        <w:bottom w:val="single" w:sz="4" w:space="1" w:color="4F81BD" w:themeColor="accent1"/>
      </w:pBdr>
      <w:tabs>
        <w:tab w:val="center" w:pos="4680"/>
        <w:tab w:val="right" w:pos="8640"/>
      </w:tabs>
      <w:spacing w:after="0" w:line="240" w:lineRule="auto"/>
      <w:jc w:val="right"/>
    </w:pPr>
    <w:rPr>
      <w:rFonts w:asciiTheme="majorHAnsi" w:hAnsiTheme="majorHAnsi"/>
      <w:color w:val="365F91" w:themeColor="accent1" w:themeShade="BF"/>
      <w:sz w:val="20"/>
    </w:rPr>
  </w:style>
  <w:style w:type="character" w:customStyle="1" w:styleId="HeaderChar">
    <w:name w:val="Header Char"/>
    <w:basedOn w:val="DefaultParagraphFont"/>
    <w:link w:val="Header"/>
    <w:uiPriority w:val="99"/>
    <w:rsid w:val="00DF635A"/>
    <w:rPr>
      <w:rFonts w:asciiTheme="majorHAnsi" w:eastAsiaTheme="minorHAnsi" w:hAnsiTheme="majorHAnsi" w:cstheme="minorBidi"/>
      <w:color w:val="365F91" w:themeColor="accent1" w:themeShade="BF"/>
      <w:szCs w:val="22"/>
    </w:rPr>
  </w:style>
  <w:style w:type="character" w:styleId="PageNumber">
    <w:name w:val="page number"/>
    <w:basedOn w:val="DefaultParagraphFont"/>
    <w:uiPriority w:val="99"/>
    <w:semiHidden/>
    <w:rsid w:val="00B44D03"/>
    <w:rPr>
      <w:rFonts w:cs="Times New Roman"/>
    </w:rPr>
  </w:style>
  <w:style w:type="paragraph" w:customStyle="1" w:styleId="HeaderFooter">
    <w:name w:val="Header &amp; Footer"/>
    <w:uiPriority w:val="99"/>
    <w:rsid w:val="00B44D03"/>
    <w:pPr>
      <w:tabs>
        <w:tab w:val="right" w:pos="9360"/>
      </w:tabs>
      <w:suppressAutoHyphens/>
      <w:spacing w:after="180" w:line="312" w:lineRule="auto"/>
    </w:pPr>
    <w:rPr>
      <w:rFonts w:ascii="Helvetica Neue Light" w:eastAsia="ヒラギノ角ゴ Pro W3" w:hAnsi="Helvetica Neue Light"/>
      <w:color w:val="000000"/>
      <w:sz w:val="18"/>
    </w:rPr>
  </w:style>
  <w:style w:type="paragraph" w:customStyle="1" w:styleId="CompanyAddress">
    <w:name w:val="Company Address"/>
    <w:uiPriority w:val="99"/>
    <w:rsid w:val="00B44D03"/>
    <w:pPr>
      <w:spacing w:line="288" w:lineRule="auto"/>
    </w:pPr>
    <w:rPr>
      <w:rFonts w:ascii="Helvetica Neue Light" w:eastAsia="ヒラギノ角ゴ Pro W3" w:hAnsi="Helvetica Neue Light"/>
      <w:color w:val="000000"/>
      <w:sz w:val="14"/>
    </w:rPr>
  </w:style>
  <w:style w:type="character" w:customStyle="1" w:styleId="Emphasis1">
    <w:name w:val="Emphasis1"/>
    <w:uiPriority w:val="99"/>
    <w:rsid w:val="00B44D03"/>
    <w:rPr>
      <w:rFonts w:ascii="Helvetica Neue" w:eastAsia="ヒラギノ角ゴ Pro W3" w:hAnsi="Helvetica Neue"/>
      <w:b/>
    </w:rPr>
  </w:style>
  <w:style w:type="paragraph" w:customStyle="1" w:styleId="Body">
    <w:name w:val="Body"/>
    <w:uiPriority w:val="99"/>
    <w:rsid w:val="00B44D03"/>
    <w:pPr>
      <w:suppressAutoHyphens/>
      <w:spacing w:after="180" w:line="312" w:lineRule="auto"/>
    </w:pPr>
    <w:rPr>
      <w:rFonts w:ascii="Helvetica Neue Light" w:eastAsia="ヒラギノ角ゴ Pro W3" w:hAnsi="Helvetica Neue Light"/>
      <w:color w:val="000000"/>
      <w:sz w:val="18"/>
    </w:rPr>
  </w:style>
  <w:style w:type="paragraph" w:customStyle="1" w:styleId="Title1">
    <w:name w:val="Title1"/>
    <w:next w:val="Body"/>
    <w:uiPriority w:val="99"/>
    <w:rsid w:val="00B44D03"/>
    <w:pPr>
      <w:keepNext/>
      <w:spacing w:after="1360"/>
      <w:outlineLvl w:val="0"/>
    </w:pPr>
    <w:rPr>
      <w:rFonts w:ascii="Helvetica Neue UltraLight" w:eastAsia="ヒラギノ角ゴ Pro W3" w:hAnsi="Helvetica Neue UltraLight"/>
      <w:color w:val="000000"/>
      <w:spacing w:val="38"/>
      <w:sz w:val="64"/>
    </w:rPr>
  </w:style>
  <w:style w:type="character" w:customStyle="1" w:styleId="Allcaps">
    <w:name w:val="All caps"/>
    <w:uiPriority w:val="99"/>
    <w:rsid w:val="00B44D03"/>
    <w:rPr>
      <w:caps/>
    </w:rPr>
  </w:style>
  <w:style w:type="paragraph" w:styleId="Subtitle">
    <w:name w:val="Subtitle"/>
    <w:basedOn w:val="Normal"/>
    <w:next w:val="Normal"/>
    <w:link w:val="SubtitleChar"/>
    <w:uiPriority w:val="11"/>
    <w:qFormat/>
    <w:rsid w:val="004877F7"/>
    <w:pPr>
      <w:numPr>
        <w:ilvl w:val="1"/>
      </w:numPr>
      <w:jc w:val="right"/>
    </w:pPr>
    <w:rPr>
      <w:rFonts w:asciiTheme="majorHAnsi" w:eastAsiaTheme="majorEastAsia" w:hAnsiTheme="majorHAnsi" w:cstheme="majorBidi"/>
      <w:i/>
      <w:iCs/>
      <w:color w:val="365F91" w:themeColor="accent1" w:themeShade="BF"/>
      <w:spacing w:val="15"/>
      <w:sz w:val="24"/>
      <w:szCs w:val="24"/>
    </w:rPr>
  </w:style>
  <w:style w:type="character" w:customStyle="1" w:styleId="SubtitleChar">
    <w:name w:val="Subtitle Char"/>
    <w:basedOn w:val="DefaultParagraphFont"/>
    <w:link w:val="Subtitle"/>
    <w:uiPriority w:val="11"/>
    <w:rsid w:val="004877F7"/>
    <w:rPr>
      <w:rFonts w:asciiTheme="majorHAnsi" w:eastAsiaTheme="majorEastAsia" w:hAnsiTheme="majorHAnsi" w:cstheme="majorBidi"/>
      <w:i/>
      <w:iCs/>
      <w:color w:val="365F91" w:themeColor="accent1" w:themeShade="BF"/>
      <w:spacing w:val="15"/>
      <w:sz w:val="24"/>
      <w:szCs w:val="24"/>
    </w:rPr>
  </w:style>
  <w:style w:type="character" w:styleId="FollowedHyperlink">
    <w:name w:val="FollowedHyperlink"/>
    <w:basedOn w:val="DefaultParagraphFont"/>
    <w:uiPriority w:val="99"/>
    <w:semiHidden/>
    <w:rsid w:val="00B44D03"/>
    <w:rPr>
      <w:rFonts w:cs="Times New Roman"/>
      <w:color w:val="800080"/>
      <w:u w:val="single"/>
    </w:rPr>
  </w:style>
  <w:style w:type="paragraph" w:customStyle="1" w:styleId="TemplateInstructions-DeleteBeforePublishing">
    <w:name w:val="Template Instructions - Delete Before Publishing"/>
    <w:basedOn w:val="ChapterBodyCopy"/>
    <w:qFormat/>
    <w:rsid w:val="00C5363B"/>
    <w:rPr>
      <w:i/>
    </w:rPr>
  </w:style>
  <w:style w:type="paragraph" w:customStyle="1" w:styleId="ChapterBodyCopy">
    <w:name w:val="Chapter Body Copy"/>
    <w:basedOn w:val="Normal"/>
    <w:qFormat/>
    <w:rsid w:val="00B44D03"/>
    <w:pPr>
      <w:spacing w:before="120" w:after="120" w:line="252" w:lineRule="auto"/>
    </w:pPr>
    <w:rPr>
      <w:color w:val="000000" w:themeColor="text1"/>
    </w:rPr>
  </w:style>
  <w:style w:type="paragraph" w:customStyle="1" w:styleId="ChartBodyCopy">
    <w:name w:val="Chart Body Copy"/>
    <w:basedOn w:val="ChapterBodyCopy"/>
    <w:qFormat/>
    <w:rsid w:val="00B44D03"/>
    <w:pPr>
      <w:spacing w:before="60" w:after="60"/>
    </w:pPr>
    <w:rPr>
      <w:sz w:val="20"/>
    </w:rPr>
  </w:style>
  <w:style w:type="paragraph" w:customStyle="1" w:styleId="CalloutBlockCopy">
    <w:name w:val="Callout Block Copy"/>
    <w:basedOn w:val="ChapterBodyCopy"/>
    <w:qFormat/>
    <w:rsid w:val="00B44D03"/>
    <w:rPr>
      <w:b/>
      <w:color w:val="F57B17"/>
      <w14:textFill>
        <w14:solidFill>
          <w14:srgbClr w14:val="F57B17">
            <w14:lumMod w14:val="75000"/>
            <w14:lumMod w14:val="75000"/>
            <w14:lumOff w14:val="25000"/>
          </w14:srgbClr>
        </w14:solidFill>
      </w14:textFill>
    </w:rPr>
  </w:style>
  <w:style w:type="paragraph" w:customStyle="1" w:styleId="PulloutQuoteCopy">
    <w:name w:val="Pullout Quote Copy"/>
    <w:basedOn w:val="CalloutBlockCopy"/>
    <w:qFormat/>
    <w:rsid w:val="00B44D03"/>
    <w:pPr>
      <w:spacing w:line="360" w:lineRule="auto"/>
    </w:pPr>
    <w:rPr>
      <w:b w:val="0"/>
    </w:rPr>
  </w:style>
  <w:style w:type="paragraph" w:customStyle="1" w:styleId="ChartTitleFooterInfo">
    <w:name w:val="Chart Title &amp; Footer Info"/>
    <w:basedOn w:val="PulloutQuoteCopy"/>
    <w:qFormat/>
    <w:rsid w:val="009B23B9"/>
    <w:pPr>
      <w:spacing w:after="60" w:line="276" w:lineRule="auto"/>
    </w:pPr>
    <w:rPr>
      <w:b/>
      <w:i/>
      <w:color w:val="4F81BD" w:themeColor="accent1"/>
      <w:sz w:val="20"/>
      <w14:textFill>
        <w14:solidFill>
          <w14:schemeClr w14:val="accent1">
            <w14:lumMod w14:val="75000"/>
            <w14:lumMod w14:val="75000"/>
            <w14:lumOff w14:val="25000"/>
          </w14:schemeClr>
        </w14:solidFill>
      </w14:textFill>
    </w:rPr>
  </w:style>
  <w:style w:type="paragraph" w:customStyle="1" w:styleId="ChartHeaderInformation">
    <w:name w:val="Chart Header Information"/>
    <w:basedOn w:val="Normal"/>
    <w:qFormat/>
    <w:rsid w:val="009B23B9"/>
    <w:pPr>
      <w:spacing w:before="120" w:after="120" w:line="240" w:lineRule="auto"/>
      <w:jc w:val="center"/>
    </w:pPr>
    <w:rPr>
      <w:rFonts w:ascii="Franklin Gothic Medium" w:hAnsi="Franklin Gothic Medium"/>
      <w:b/>
      <w:color w:val="4F81BD" w:themeColor="accent1"/>
      <w:sz w:val="20"/>
    </w:rPr>
  </w:style>
  <w:style w:type="paragraph" w:customStyle="1" w:styleId="ChapterBody-ChapterTitle">
    <w:name w:val="Chapter Body - Chapter Title"/>
    <w:basedOn w:val="ChartHeaderInformation"/>
    <w:qFormat/>
    <w:rsid w:val="00B44D03"/>
    <w:pPr>
      <w:spacing w:after="240"/>
      <w:jc w:val="left"/>
    </w:pPr>
    <w:rPr>
      <w:caps/>
      <w:sz w:val="24"/>
    </w:rPr>
  </w:style>
  <w:style w:type="paragraph" w:customStyle="1" w:styleId="ChapterBody-SubchapterTitle">
    <w:name w:val="Chapter Body - Subchapter Title"/>
    <w:basedOn w:val="ChapterBody-ChapterTitle"/>
    <w:qFormat/>
    <w:rsid w:val="00B44D03"/>
    <w:rPr>
      <w:color w:val="404040" w:themeColor="text1" w:themeTint="BF"/>
    </w:rPr>
  </w:style>
  <w:style w:type="paragraph" w:customStyle="1" w:styleId="ChapterBodyCopy-Bullet">
    <w:name w:val="Chapter Body Copy - Bullet"/>
    <w:basedOn w:val="ChapterBodyCopy"/>
    <w:qFormat/>
    <w:rsid w:val="00B44D03"/>
    <w:pPr>
      <w:numPr>
        <w:numId w:val="2"/>
      </w:numPr>
      <w:spacing w:before="60" w:after="60"/>
    </w:pPr>
  </w:style>
  <w:style w:type="paragraph" w:customStyle="1" w:styleId="ChapterBodyCopy-Step">
    <w:name w:val="Chapter Body Copy - Step"/>
    <w:basedOn w:val="ChapterBodyCopy"/>
    <w:qFormat/>
    <w:rsid w:val="00B44D03"/>
    <w:pPr>
      <w:numPr>
        <w:numId w:val="3"/>
      </w:numPr>
      <w:spacing w:before="60" w:after="60"/>
    </w:pPr>
  </w:style>
  <w:style w:type="paragraph" w:customStyle="1" w:styleId="PageHeaders">
    <w:name w:val="Page Headers"/>
    <w:basedOn w:val="ChartHeaderInformation"/>
    <w:qFormat/>
    <w:rsid w:val="00B44D03"/>
    <w:pPr>
      <w:jc w:val="right"/>
    </w:pPr>
    <w:rPr>
      <w:caps/>
      <w:sz w:val="28"/>
    </w:rPr>
  </w:style>
  <w:style w:type="paragraph" w:customStyle="1" w:styleId="PulloutQuoteName">
    <w:name w:val="Pullout Quote Name"/>
    <w:basedOn w:val="PulloutQuoteCopy"/>
    <w:qFormat/>
    <w:rsid w:val="00B44D03"/>
    <w:pPr>
      <w:jc w:val="right"/>
    </w:pPr>
    <w:rPr>
      <w:i/>
    </w:rPr>
  </w:style>
  <w:style w:type="paragraph" w:customStyle="1" w:styleId="Style1">
    <w:name w:val="Style1"/>
    <w:basedOn w:val="ChapterBody-ChapterTitle"/>
    <w:qFormat/>
    <w:rsid w:val="00B44D03"/>
  </w:style>
  <w:style w:type="paragraph" w:customStyle="1" w:styleId="ChapterBodyCopy-Bullet2">
    <w:name w:val="Chapter Body Copy - Bullet 2"/>
    <w:basedOn w:val="ChapterBodyCopy-Bullet"/>
    <w:qFormat/>
    <w:rsid w:val="00B44D03"/>
    <w:pPr>
      <w:numPr>
        <w:ilvl w:val="1"/>
      </w:numPr>
      <w:spacing w:before="40" w:after="40"/>
    </w:pPr>
  </w:style>
  <w:style w:type="paragraph" w:customStyle="1" w:styleId="CalloutBlockCopyNote">
    <w:name w:val="Callout Block Copy Note"/>
    <w:basedOn w:val="CalloutBlockCopy"/>
    <w:qFormat/>
    <w:rsid w:val="009B23B9"/>
    <w:pPr>
      <w:spacing w:before="180"/>
      <w:ind w:left="720"/>
    </w:pPr>
    <w:rPr>
      <w:noProof/>
      <w:color w:val="009900"/>
      <w14:textFill>
        <w14:solidFill>
          <w14:srgbClr w14:val="009900">
            <w14:lumMod w14:val="75000"/>
            <w14:lumMod w14:val="75000"/>
            <w14:lumOff w14:val="25000"/>
          </w14:srgbClr>
        </w14:solidFill>
      </w14:textFill>
    </w:rPr>
  </w:style>
  <w:style w:type="paragraph" w:customStyle="1" w:styleId="ChapterBodyCopyIndent">
    <w:name w:val="Chapter Body Copy Indent"/>
    <w:basedOn w:val="ChapterBodyCopy"/>
    <w:qFormat/>
    <w:rsid w:val="00B44D03"/>
    <w:pPr>
      <w:ind w:left="720"/>
    </w:pPr>
  </w:style>
  <w:style w:type="paragraph" w:customStyle="1" w:styleId="ChapterBodyCopy-Stepa">
    <w:name w:val="Chapter Body Copy - Step a"/>
    <w:basedOn w:val="ChapterBodyCopy-Step"/>
    <w:qFormat/>
    <w:rsid w:val="00B44D03"/>
    <w:pPr>
      <w:numPr>
        <w:numId w:val="4"/>
      </w:numPr>
    </w:pPr>
  </w:style>
  <w:style w:type="table" w:styleId="LightShading">
    <w:name w:val="Light Shading"/>
    <w:basedOn w:val="TableNormal"/>
    <w:uiPriority w:val="60"/>
    <w:rsid w:val="00B44D03"/>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CommentReference">
    <w:name w:val="annotation reference"/>
    <w:basedOn w:val="DefaultParagraphFont"/>
    <w:uiPriority w:val="99"/>
    <w:semiHidden/>
    <w:unhideWhenUsed/>
    <w:rsid w:val="00697716"/>
    <w:rPr>
      <w:sz w:val="16"/>
      <w:szCs w:val="16"/>
    </w:rPr>
  </w:style>
  <w:style w:type="paragraph" w:styleId="CommentText">
    <w:name w:val="annotation text"/>
    <w:basedOn w:val="Normal"/>
    <w:link w:val="CommentTextChar"/>
    <w:uiPriority w:val="99"/>
    <w:semiHidden/>
    <w:unhideWhenUsed/>
    <w:rsid w:val="00697716"/>
    <w:pPr>
      <w:spacing w:line="240" w:lineRule="auto"/>
    </w:pPr>
    <w:rPr>
      <w:sz w:val="20"/>
      <w:szCs w:val="20"/>
    </w:rPr>
  </w:style>
  <w:style w:type="character" w:customStyle="1" w:styleId="CommentTextChar">
    <w:name w:val="Comment Text Char"/>
    <w:basedOn w:val="DefaultParagraphFont"/>
    <w:link w:val="CommentText"/>
    <w:uiPriority w:val="99"/>
    <w:semiHidden/>
    <w:rsid w:val="00697716"/>
    <w:rPr>
      <w:rFonts w:asciiTheme="minorHAnsi" w:eastAsiaTheme="minorHAnsi" w:hAnsiTheme="minorHAnsi" w:cstheme="minorBidi"/>
    </w:rPr>
  </w:style>
  <w:style w:type="paragraph" w:styleId="CommentSubject">
    <w:name w:val="annotation subject"/>
    <w:basedOn w:val="CommentText"/>
    <w:next w:val="CommentText"/>
    <w:link w:val="CommentSubjectChar"/>
    <w:uiPriority w:val="99"/>
    <w:semiHidden/>
    <w:unhideWhenUsed/>
    <w:rsid w:val="00697716"/>
    <w:rPr>
      <w:b/>
      <w:bCs/>
    </w:rPr>
  </w:style>
  <w:style w:type="character" w:customStyle="1" w:styleId="CommentSubjectChar">
    <w:name w:val="Comment Subject Char"/>
    <w:basedOn w:val="CommentTextChar"/>
    <w:link w:val="CommentSubject"/>
    <w:uiPriority w:val="99"/>
    <w:semiHidden/>
    <w:rsid w:val="00697716"/>
    <w:rPr>
      <w:rFonts w:asciiTheme="minorHAnsi" w:eastAsiaTheme="minorHAnsi" w:hAnsiTheme="minorHAnsi" w:cstheme="minorBidi"/>
      <w:b/>
      <w:bCs/>
    </w:rPr>
  </w:style>
  <w:style w:type="paragraph" w:styleId="BodyTextIndent">
    <w:name w:val="Body Text Indent"/>
    <w:basedOn w:val="Normal"/>
    <w:link w:val="BodyTextIndentChar"/>
    <w:uiPriority w:val="99"/>
    <w:unhideWhenUsed/>
    <w:rsid w:val="004877F7"/>
    <w:pPr>
      <w:spacing w:after="120"/>
      <w:ind w:left="360"/>
    </w:pPr>
  </w:style>
  <w:style w:type="character" w:customStyle="1" w:styleId="BodyTextIndentChar">
    <w:name w:val="Body Text Indent Char"/>
    <w:basedOn w:val="DefaultParagraphFont"/>
    <w:link w:val="BodyTextIndent"/>
    <w:uiPriority w:val="99"/>
    <w:rsid w:val="004877F7"/>
    <w:rPr>
      <w:rFonts w:asciiTheme="minorHAnsi" w:eastAsiaTheme="minorHAnsi" w:hAnsiTheme="minorHAnsi" w:cstheme="minorBidi"/>
      <w:sz w:val="22"/>
      <w:szCs w:val="22"/>
    </w:rPr>
  </w:style>
  <w:style w:type="paragraph" w:styleId="List3">
    <w:name w:val="List 3"/>
    <w:basedOn w:val="Normal"/>
    <w:uiPriority w:val="99"/>
    <w:unhideWhenUsed/>
    <w:rsid w:val="004877F7"/>
    <w:pPr>
      <w:ind w:left="1080" w:hanging="360"/>
      <w:contextualSpacing/>
    </w:pPr>
  </w:style>
  <w:style w:type="paragraph" w:styleId="ListBullet">
    <w:name w:val="List Bullet"/>
    <w:basedOn w:val="Normal"/>
    <w:uiPriority w:val="99"/>
    <w:unhideWhenUsed/>
    <w:rsid w:val="004877F7"/>
    <w:pPr>
      <w:numPr>
        <w:numId w:val="10"/>
      </w:numPr>
      <w:contextualSpacing/>
    </w:pPr>
  </w:style>
  <w:style w:type="paragraph" w:styleId="ListBullet2">
    <w:name w:val="List Bullet 2"/>
    <w:basedOn w:val="Normal"/>
    <w:uiPriority w:val="99"/>
    <w:unhideWhenUsed/>
    <w:rsid w:val="004877F7"/>
    <w:pPr>
      <w:numPr>
        <w:numId w:val="12"/>
      </w:numPr>
      <w:contextualSpacing/>
    </w:pPr>
  </w:style>
  <w:style w:type="paragraph" w:styleId="ListNumber">
    <w:name w:val="List Number"/>
    <w:basedOn w:val="Normal"/>
    <w:uiPriority w:val="99"/>
    <w:unhideWhenUsed/>
    <w:rsid w:val="004877F7"/>
    <w:pPr>
      <w:numPr>
        <w:numId w:val="14"/>
      </w:numPr>
      <w:contextualSpacing/>
    </w:pPr>
  </w:style>
  <w:style w:type="paragraph" w:styleId="ListNumber2">
    <w:name w:val="List Number 2"/>
    <w:basedOn w:val="Normal"/>
    <w:uiPriority w:val="99"/>
    <w:unhideWhenUsed/>
    <w:rsid w:val="004877F7"/>
    <w:pPr>
      <w:numPr>
        <w:numId w:val="16"/>
      </w:numPr>
      <w:contextualSpacing/>
    </w:pPr>
  </w:style>
  <w:style w:type="paragraph" w:styleId="Title">
    <w:name w:val="Title"/>
    <w:basedOn w:val="Normal"/>
    <w:next w:val="Normal"/>
    <w:link w:val="TitleChar"/>
    <w:uiPriority w:val="10"/>
    <w:qFormat/>
    <w:rsid w:val="004877F7"/>
    <w:pPr>
      <w:pBdr>
        <w:bottom w:val="single" w:sz="8" w:space="4" w:color="009900"/>
      </w:pBdr>
      <w:spacing w:after="300" w:line="240" w:lineRule="auto"/>
      <w:contextualSpacing/>
      <w:jc w:val="right"/>
    </w:pPr>
    <w:rPr>
      <w:rFonts w:asciiTheme="majorHAnsi" w:eastAsiaTheme="majorEastAsia" w:hAnsiTheme="majorHAnsi" w:cstheme="majorBidi"/>
      <w:b/>
      <w:color w:val="009900"/>
      <w:spacing w:val="5"/>
      <w:kern w:val="28"/>
      <w:sz w:val="52"/>
      <w:szCs w:val="52"/>
    </w:rPr>
  </w:style>
  <w:style w:type="character" w:customStyle="1" w:styleId="TitleChar">
    <w:name w:val="Title Char"/>
    <w:basedOn w:val="DefaultParagraphFont"/>
    <w:link w:val="Title"/>
    <w:uiPriority w:val="10"/>
    <w:rsid w:val="004877F7"/>
    <w:rPr>
      <w:rFonts w:asciiTheme="majorHAnsi" w:eastAsiaTheme="majorEastAsia" w:hAnsiTheme="majorHAnsi" w:cstheme="majorBidi"/>
      <w:b/>
      <w:color w:val="009900"/>
      <w:spacing w:val="5"/>
      <w:kern w:val="28"/>
      <w:sz w:val="52"/>
      <w:szCs w:val="52"/>
    </w:rPr>
  </w:style>
  <w:style w:type="paragraph" w:customStyle="1" w:styleId="FrontMatter">
    <w:name w:val="Front Matter"/>
    <w:basedOn w:val="ChartTitleFooterInfo"/>
    <w:next w:val="Normal"/>
    <w:qFormat/>
    <w:rsid w:val="004877F7"/>
    <w:rPr>
      <w:b w:val="0"/>
      <w:color w:val="009900"/>
      <w14:textFill>
        <w14:solidFill>
          <w14:srgbClr w14:val="009900">
            <w14:lumMod w14:val="75000"/>
            <w14:lumMod w14:val="75000"/>
            <w14:lumOff w14:val="25000"/>
          </w14:srgbClr>
        </w14:solidFill>
      </w14:textFill>
    </w:rPr>
  </w:style>
  <w:style w:type="paragraph" w:styleId="NormalWeb">
    <w:name w:val="Normal (Web)"/>
    <w:basedOn w:val="Normal"/>
    <w:uiPriority w:val="99"/>
    <w:semiHidden/>
    <w:unhideWhenUsed/>
    <w:rsid w:val="008B162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1281293">
      <w:bodyDiv w:val="1"/>
      <w:marLeft w:val="0"/>
      <w:marRight w:val="0"/>
      <w:marTop w:val="0"/>
      <w:marBottom w:val="0"/>
      <w:divBdr>
        <w:top w:val="none" w:sz="0" w:space="0" w:color="auto"/>
        <w:left w:val="none" w:sz="0" w:space="0" w:color="auto"/>
        <w:bottom w:val="none" w:sz="0" w:space="0" w:color="auto"/>
        <w:right w:val="none" w:sz="0" w:space="0" w:color="auto"/>
      </w:divBdr>
    </w:div>
    <w:div w:id="17035567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doNotUseLongFileNames/>
  <w:pixelsPerInch w:val="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9.jp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s://emc2022.emcss.org/student-emc-hardware-design-competition.html)" TargetMode="External"/><Relationship Id="rId20"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s://emc2022.emcss.org/student-emc-hardware-design-competition.html)" TargetMode="External"/><Relationship Id="rId23"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2.xm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B3E8E6-2726-4710-A369-F382AA731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1210</Words>
  <Characters>6899</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Cindy Cadman</dc:creator>
  <cp:lastModifiedBy>Mohammad Kameli</cp:lastModifiedBy>
  <cp:revision>5</cp:revision>
  <cp:lastPrinted>2011-11-18T22:40:00Z</cp:lastPrinted>
  <dcterms:created xsi:type="dcterms:W3CDTF">2022-06-21T07:01:00Z</dcterms:created>
  <dcterms:modified xsi:type="dcterms:W3CDTF">2022-06-21T07:07:00Z</dcterms:modified>
</cp:coreProperties>
</file>